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36"/>
          <w:szCs w:val="36"/>
        </w:rPr>
        <w:alias w:val="Title"/>
        <w:tag w:val=""/>
        <w:id w:val="-1524474961"/>
        <w:placeholder>
          <w:docPart w:val="3972DF09129B43E0B7D07D86DCB2575A"/>
        </w:placeholder>
        <w:dataBinding w:prefixMappings="xmlns:ns0='http://purl.org/dc/elements/1.1/' xmlns:ns1='http://schemas.openxmlformats.org/package/2006/metadata/core-properties' " w:xpath="/ns1:coreProperties[1]/ns0:title[1]" w:storeItemID="{6C3C8BC8-F283-45AE-878A-BAB7291924A1}"/>
        <w:text/>
      </w:sdtPr>
      <w:sdtEndPr/>
      <w:sdtContent>
        <w:p w14:paraId="070F2D9C" w14:textId="6C8D40B3" w:rsidR="008C4C08" w:rsidRDefault="00A440B9" w:rsidP="00D76F5F">
          <w:pPr>
            <w:pStyle w:val="Title"/>
            <w:spacing w:before="160" w:after="160" w:line="240" w:lineRule="auto"/>
            <w:rPr>
              <w:rFonts w:ascii="Calibri" w:eastAsia="Calibri" w:hAnsi="Calibri" w:cs="Times New Roman"/>
              <w:bCs w:val="0"/>
              <w:kern w:val="0"/>
              <w:sz w:val="22"/>
              <w:szCs w:val="22"/>
            </w:rPr>
          </w:pPr>
          <w:r>
            <w:rPr>
              <w:b/>
              <w:sz w:val="36"/>
              <w:szCs w:val="36"/>
            </w:rPr>
            <w:t>Nature Strip Landscaping Suitable Plants</w:t>
          </w:r>
        </w:p>
      </w:sdtContent>
    </w:sdt>
    <w:p w14:paraId="206C5F36" w14:textId="137C9574" w:rsidR="008C3B95" w:rsidRDefault="008C3B95" w:rsidP="00A440B9">
      <w:pPr>
        <w:spacing w:line="240" w:lineRule="auto"/>
        <w:jc w:val="both"/>
        <w:rPr>
          <w:rFonts w:ascii="Arial" w:hAnsi="Arial" w:cs="Arial"/>
          <w:sz w:val="24"/>
          <w:szCs w:val="24"/>
        </w:rPr>
      </w:pPr>
      <w:r w:rsidRPr="004B382D">
        <w:rPr>
          <w:rFonts w:ascii="Arial" w:hAnsi="Arial" w:cs="Arial"/>
          <w:sz w:val="24"/>
          <w:szCs w:val="24"/>
        </w:rPr>
        <w:t xml:space="preserve">The following are recommended low-growing, drought tolerant native (inclusive of local indigenous) plants for landscaping nature strips that will help establish low maintenance garden beds that provide wildlife habitat and </w:t>
      </w:r>
      <w:r w:rsidR="00E03FD8">
        <w:rPr>
          <w:rFonts w:ascii="Arial" w:hAnsi="Arial" w:cs="Arial"/>
          <w:sz w:val="24"/>
          <w:szCs w:val="24"/>
        </w:rPr>
        <w:t>create an attractive environment.</w:t>
      </w:r>
    </w:p>
    <w:tbl>
      <w:tblPr>
        <w:tblStyle w:val="TableGrid"/>
        <w:tblW w:w="9067" w:type="dxa"/>
        <w:tblLook w:val="04A0" w:firstRow="1" w:lastRow="0" w:firstColumn="1" w:lastColumn="0" w:noHBand="0" w:noVBand="1"/>
      </w:tblPr>
      <w:tblGrid>
        <w:gridCol w:w="2689"/>
        <w:gridCol w:w="3545"/>
        <w:gridCol w:w="2833"/>
      </w:tblGrid>
      <w:tr w:rsidR="00FF3086" w14:paraId="1B457BB2" w14:textId="77777777" w:rsidTr="00A440B9">
        <w:trPr>
          <w:tblHeader/>
        </w:trPr>
        <w:tc>
          <w:tcPr>
            <w:tcW w:w="9067" w:type="dxa"/>
            <w:gridSpan w:val="3"/>
            <w:shd w:val="clear" w:color="auto" w:fill="BFBFBF" w:themeFill="background1" w:themeFillShade="BF"/>
            <w:vAlign w:val="center"/>
          </w:tcPr>
          <w:p w14:paraId="6DF169B4" w14:textId="70261A83" w:rsidR="00FF3086" w:rsidRPr="00C20C83" w:rsidRDefault="00FF3086" w:rsidP="00E03FD8">
            <w:pPr>
              <w:pStyle w:val="Numbering3"/>
            </w:pPr>
            <w:r>
              <w:t>Native Plants of Moonee Valley</w:t>
            </w:r>
          </w:p>
        </w:tc>
      </w:tr>
      <w:tr w:rsidR="00FF3086" w14:paraId="6259B0BE" w14:textId="77777777" w:rsidTr="00A440B9">
        <w:trPr>
          <w:tblHeader/>
        </w:trPr>
        <w:tc>
          <w:tcPr>
            <w:tcW w:w="2689" w:type="dxa"/>
            <w:shd w:val="clear" w:color="auto" w:fill="D9D9D9" w:themeFill="background1" w:themeFillShade="D9"/>
            <w:vAlign w:val="center"/>
          </w:tcPr>
          <w:p w14:paraId="36DB99F5" w14:textId="789597F6" w:rsidR="00FF3086" w:rsidRPr="00C20C83" w:rsidRDefault="00FF3086" w:rsidP="00E03FD8">
            <w:pPr>
              <w:pStyle w:val="Numbering3"/>
            </w:pPr>
            <w:r>
              <w:t>Plant Type</w:t>
            </w:r>
          </w:p>
        </w:tc>
        <w:tc>
          <w:tcPr>
            <w:tcW w:w="3545" w:type="dxa"/>
            <w:shd w:val="clear" w:color="auto" w:fill="D9D9D9" w:themeFill="background1" w:themeFillShade="D9"/>
          </w:tcPr>
          <w:p w14:paraId="21AE2EB0" w14:textId="11166E84" w:rsidR="00FF3086" w:rsidRPr="00C20C83" w:rsidRDefault="00FF3086" w:rsidP="00E03FD8">
            <w:pPr>
              <w:pStyle w:val="Numbering3"/>
            </w:pPr>
            <w:r w:rsidRPr="004B382D">
              <w:t xml:space="preserve">Botanical </w:t>
            </w:r>
            <w:r>
              <w:t>N</w:t>
            </w:r>
            <w:r w:rsidRPr="004B382D">
              <w:t>ame</w:t>
            </w:r>
          </w:p>
        </w:tc>
        <w:tc>
          <w:tcPr>
            <w:tcW w:w="2833" w:type="dxa"/>
            <w:shd w:val="clear" w:color="auto" w:fill="D9D9D9" w:themeFill="background1" w:themeFillShade="D9"/>
          </w:tcPr>
          <w:p w14:paraId="3241D1E2" w14:textId="53FE5AA2" w:rsidR="00FF3086" w:rsidRPr="00C20C83" w:rsidRDefault="00FF3086" w:rsidP="00E03FD8">
            <w:pPr>
              <w:pStyle w:val="Numbering3"/>
            </w:pPr>
            <w:r w:rsidRPr="004B382D">
              <w:t xml:space="preserve">Common </w:t>
            </w:r>
            <w:r>
              <w:t>N</w:t>
            </w:r>
            <w:r w:rsidRPr="004B382D">
              <w:t>ame</w:t>
            </w:r>
          </w:p>
        </w:tc>
      </w:tr>
      <w:tr w:rsidR="00FF3086" w14:paraId="1768BD91" w14:textId="77777777" w:rsidTr="00A440B9">
        <w:tc>
          <w:tcPr>
            <w:tcW w:w="2689" w:type="dxa"/>
            <w:vMerge w:val="restart"/>
          </w:tcPr>
          <w:p w14:paraId="25DE6196" w14:textId="2B07D413" w:rsidR="00FF3086" w:rsidRDefault="00FF3086" w:rsidP="00E03FD8">
            <w:pPr>
              <w:pStyle w:val="Numbering3"/>
            </w:pPr>
            <w:proofErr w:type="spellStart"/>
            <w:r w:rsidRPr="004B382D">
              <w:t>Lillies</w:t>
            </w:r>
            <w:proofErr w:type="spellEnd"/>
            <w:r w:rsidRPr="004B382D">
              <w:t xml:space="preserve"> </w:t>
            </w:r>
          </w:p>
        </w:tc>
        <w:tc>
          <w:tcPr>
            <w:tcW w:w="3545" w:type="dxa"/>
          </w:tcPr>
          <w:p w14:paraId="5F5274EF" w14:textId="665FA295" w:rsidR="00FF3086" w:rsidRPr="00E03FD8" w:rsidRDefault="00FF3086" w:rsidP="00E03FD8">
            <w:pPr>
              <w:pStyle w:val="Numbering3"/>
            </w:pPr>
            <w:r w:rsidRPr="00E03FD8">
              <w:t xml:space="preserve">Dianella spp.  </w:t>
            </w:r>
          </w:p>
        </w:tc>
        <w:tc>
          <w:tcPr>
            <w:tcW w:w="2833" w:type="dxa"/>
          </w:tcPr>
          <w:p w14:paraId="795CCC90" w14:textId="7DED2B7B" w:rsidR="00FF3086" w:rsidRDefault="00FF3086" w:rsidP="00E03FD8">
            <w:pPr>
              <w:pStyle w:val="Numbering3"/>
            </w:pPr>
            <w:r w:rsidRPr="004B382D">
              <w:t>Flax Lily</w:t>
            </w:r>
          </w:p>
        </w:tc>
      </w:tr>
      <w:tr w:rsidR="00FF3086" w14:paraId="630A0AAF" w14:textId="77777777" w:rsidTr="00A440B9">
        <w:tc>
          <w:tcPr>
            <w:tcW w:w="2689" w:type="dxa"/>
            <w:vMerge/>
          </w:tcPr>
          <w:p w14:paraId="283D0F10" w14:textId="77777777" w:rsidR="00FF3086" w:rsidRDefault="00FF3086" w:rsidP="00E03FD8">
            <w:pPr>
              <w:pStyle w:val="Numbering3"/>
            </w:pPr>
          </w:p>
        </w:tc>
        <w:tc>
          <w:tcPr>
            <w:tcW w:w="3545" w:type="dxa"/>
          </w:tcPr>
          <w:p w14:paraId="497792CF" w14:textId="0EAA0978" w:rsidR="00FF3086" w:rsidRPr="00E03FD8" w:rsidRDefault="00FF3086" w:rsidP="00E03FD8">
            <w:pPr>
              <w:pStyle w:val="Numbering3"/>
            </w:pPr>
            <w:proofErr w:type="spellStart"/>
            <w:r w:rsidRPr="00E03FD8">
              <w:t>Lomandra</w:t>
            </w:r>
            <w:proofErr w:type="spellEnd"/>
            <w:r w:rsidRPr="00E03FD8">
              <w:t xml:space="preserve"> </w:t>
            </w:r>
            <w:proofErr w:type="spellStart"/>
            <w:r w:rsidRPr="00E03FD8">
              <w:t>filiformis</w:t>
            </w:r>
            <w:proofErr w:type="spellEnd"/>
            <w:r w:rsidRPr="00E03FD8">
              <w:t xml:space="preserve"> </w:t>
            </w:r>
          </w:p>
        </w:tc>
        <w:tc>
          <w:tcPr>
            <w:tcW w:w="2833" w:type="dxa"/>
          </w:tcPr>
          <w:p w14:paraId="0B47D94F" w14:textId="2C39F6C5" w:rsidR="00FF3086" w:rsidRDefault="00FF3086" w:rsidP="00E03FD8">
            <w:pPr>
              <w:pStyle w:val="Numbering3"/>
            </w:pPr>
            <w:r w:rsidRPr="004B382D">
              <w:t>Wattle Mat-rush</w:t>
            </w:r>
          </w:p>
        </w:tc>
      </w:tr>
      <w:tr w:rsidR="00FF3086" w14:paraId="03E48761" w14:textId="77777777" w:rsidTr="00A440B9">
        <w:tc>
          <w:tcPr>
            <w:tcW w:w="2689" w:type="dxa"/>
            <w:vMerge/>
          </w:tcPr>
          <w:p w14:paraId="1348CE38" w14:textId="77777777" w:rsidR="00FF3086" w:rsidRDefault="00FF3086" w:rsidP="00E03FD8">
            <w:pPr>
              <w:pStyle w:val="Numbering3"/>
            </w:pPr>
          </w:p>
        </w:tc>
        <w:tc>
          <w:tcPr>
            <w:tcW w:w="3545" w:type="dxa"/>
          </w:tcPr>
          <w:p w14:paraId="6B1BEA5F" w14:textId="46BCA38E" w:rsidR="00FF3086" w:rsidRPr="00E03FD8" w:rsidRDefault="00FF3086" w:rsidP="00E03FD8">
            <w:pPr>
              <w:pStyle w:val="Numbering3"/>
            </w:pPr>
            <w:proofErr w:type="spellStart"/>
            <w:r w:rsidRPr="00E03FD8">
              <w:t>Bulbine</w:t>
            </w:r>
            <w:proofErr w:type="spellEnd"/>
            <w:r w:rsidRPr="00E03FD8">
              <w:t xml:space="preserve"> bulbosa </w:t>
            </w:r>
          </w:p>
        </w:tc>
        <w:tc>
          <w:tcPr>
            <w:tcW w:w="2833" w:type="dxa"/>
          </w:tcPr>
          <w:p w14:paraId="28FB28E9" w14:textId="4DDB5D12" w:rsidR="00FF3086" w:rsidRDefault="00FF3086" w:rsidP="00E03FD8">
            <w:pPr>
              <w:pStyle w:val="Numbering3"/>
            </w:pPr>
            <w:proofErr w:type="spellStart"/>
            <w:r w:rsidRPr="004B382D">
              <w:t>Bulbine</w:t>
            </w:r>
            <w:proofErr w:type="spellEnd"/>
            <w:r w:rsidRPr="004B382D">
              <w:t xml:space="preserve"> lily</w:t>
            </w:r>
          </w:p>
        </w:tc>
      </w:tr>
      <w:tr w:rsidR="00FF3086" w14:paraId="4500A601" w14:textId="77777777" w:rsidTr="00A440B9">
        <w:tc>
          <w:tcPr>
            <w:tcW w:w="2689" w:type="dxa"/>
            <w:vMerge w:val="restart"/>
          </w:tcPr>
          <w:p w14:paraId="6443D03C" w14:textId="738E5740" w:rsidR="00FF3086" w:rsidRDefault="00FF3086" w:rsidP="00E03FD8">
            <w:pPr>
              <w:pStyle w:val="Numbering3"/>
            </w:pPr>
            <w:r w:rsidRPr="004B382D">
              <w:t xml:space="preserve">Ground covers </w:t>
            </w:r>
          </w:p>
        </w:tc>
        <w:tc>
          <w:tcPr>
            <w:tcW w:w="3545" w:type="dxa"/>
          </w:tcPr>
          <w:p w14:paraId="18987DE4" w14:textId="36B618AE" w:rsidR="00FF3086" w:rsidRPr="00E03FD8" w:rsidRDefault="00FF3086" w:rsidP="00E03FD8">
            <w:pPr>
              <w:pStyle w:val="Numbering3"/>
            </w:pPr>
            <w:r w:rsidRPr="00E03FD8">
              <w:t xml:space="preserve">Dichondra repens </w:t>
            </w:r>
          </w:p>
        </w:tc>
        <w:tc>
          <w:tcPr>
            <w:tcW w:w="2833" w:type="dxa"/>
          </w:tcPr>
          <w:p w14:paraId="2D22637A" w14:textId="02DD8A61" w:rsidR="00FF3086" w:rsidRDefault="00FF3086" w:rsidP="00E03FD8">
            <w:pPr>
              <w:pStyle w:val="Numbering3"/>
            </w:pPr>
            <w:r w:rsidRPr="004B382D">
              <w:t>Kidney weed</w:t>
            </w:r>
          </w:p>
        </w:tc>
      </w:tr>
      <w:tr w:rsidR="00FF3086" w14:paraId="05C713F8" w14:textId="77777777" w:rsidTr="00A440B9">
        <w:tc>
          <w:tcPr>
            <w:tcW w:w="2689" w:type="dxa"/>
            <w:vMerge/>
          </w:tcPr>
          <w:p w14:paraId="44ED5C5D" w14:textId="77777777" w:rsidR="00FF3086" w:rsidRDefault="00FF3086" w:rsidP="00E03FD8">
            <w:pPr>
              <w:pStyle w:val="Numbering3"/>
            </w:pPr>
          </w:p>
        </w:tc>
        <w:tc>
          <w:tcPr>
            <w:tcW w:w="3545" w:type="dxa"/>
          </w:tcPr>
          <w:p w14:paraId="60FD3A1E" w14:textId="08126370" w:rsidR="00FF3086" w:rsidRPr="00E03FD8" w:rsidRDefault="00FF3086" w:rsidP="00E03FD8">
            <w:pPr>
              <w:pStyle w:val="Numbering3"/>
            </w:pPr>
            <w:r w:rsidRPr="00E03FD8">
              <w:t xml:space="preserve">Myoporum </w:t>
            </w:r>
            <w:proofErr w:type="spellStart"/>
            <w:r w:rsidRPr="00E03FD8">
              <w:t>parvifolium</w:t>
            </w:r>
            <w:proofErr w:type="spellEnd"/>
            <w:r w:rsidRPr="00E03FD8">
              <w:t xml:space="preserve"> </w:t>
            </w:r>
          </w:p>
        </w:tc>
        <w:tc>
          <w:tcPr>
            <w:tcW w:w="2833" w:type="dxa"/>
          </w:tcPr>
          <w:p w14:paraId="6DAB8509" w14:textId="447D7C02" w:rsidR="00FF3086" w:rsidRDefault="00FF3086" w:rsidP="00E03FD8">
            <w:pPr>
              <w:pStyle w:val="Numbering3"/>
            </w:pPr>
            <w:r w:rsidRPr="004B382D">
              <w:t>Creeping Boobialla</w:t>
            </w:r>
          </w:p>
        </w:tc>
      </w:tr>
      <w:tr w:rsidR="00FF3086" w14:paraId="15549CD4" w14:textId="77777777" w:rsidTr="00A440B9">
        <w:tc>
          <w:tcPr>
            <w:tcW w:w="2689" w:type="dxa"/>
            <w:vMerge/>
          </w:tcPr>
          <w:p w14:paraId="4155D055" w14:textId="77777777" w:rsidR="00FF3086" w:rsidRDefault="00FF3086" w:rsidP="00E03FD8">
            <w:pPr>
              <w:pStyle w:val="Numbering3"/>
            </w:pPr>
          </w:p>
        </w:tc>
        <w:tc>
          <w:tcPr>
            <w:tcW w:w="3545" w:type="dxa"/>
          </w:tcPr>
          <w:p w14:paraId="14263269" w14:textId="1D0B2BAA" w:rsidR="00FF3086" w:rsidRPr="00E03FD8" w:rsidRDefault="00FF3086" w:rsidP="00E03FD8">
            <w:pPr>
              <w:pStyle w:val="Numbering3"/>
            </w:pPr>
            <w:proofErr w:type="spellStart"/>
            <w:r w:rsidRPr="00E03FD8">
              <w:t>Einadia</w:t>
            </w:r>
            <w:proofErr w:type="spellEnd"/>
            <w:r w:rsidRPr="00E03FD8">
              <w:t xml:space="preserve"> nutans </w:t>
            </w:r>
          </w:p>
        </w:tc>
        <w:tc>
          <w:tcPr>
            <w:tcW w:w="2833" w:type="dxa"/>
          </w:tcPr>
          <w:p w14:paraId="18689E58" w14:textId="5096E63C" w:rsidR="00FF3086" w:rsidRDefault="00FF3086" w:rsidP="00E03FD8">
            <w:pPr>
              <w:pStyle w:val="Numbering3"/>
            </w:pPr>
            <w:r w:rsidRPr="004B382D">
              <w:t>Nodding Saltbush</w:t>
            </w:r>
          </w:p>
        </w:tc>
      </w:tr>
      <w:tr w:rsidR="00FF3086" w14:paraId="311B0763" w14:textId="77777777" w:rsidTr="00A440B9">
        <w:tc>
          <w:tcPr>
            <w:tcW w:w="2689" w:type="dxa"/>
            <w:vMerge/>
          </w:tcPr>
          <w:p w14:paraId="51377BFD" w14:textId="77777777" w:rsidR="00FF3086" w:rsidRDefault="00FF3086" w:rsidP="00E03FD8">
            <w:pPr>
              <w:pStyle w:val="Numbering3"/>
            </w:pPr>
          </w:p>
        </w:tc>
        <w:tc>
          <w:tcPr>
            <w:tcW w:w="3545" w:type="dxa"/>
          </w:tcPr>
          <w:p w14:paraId="589C6D6E" w14:textId="480B5E98" w:rsidR="00FF3086" w:rsidRPr="00E03FD8" w:rsidRDefault="00FF3086" w:rsidP="00E03FD8">
            <w:pPr>
              <w:pStyle w:val="Numbering3"/>
            </w:pPr>
            <w:proofErr w:type="spellStart"/>
            <w:r w:rsidRPr="00E03FD8">
              <w:t>Kennedia</w:t>
            </w:r>
            <w:proofErr w:type="spellEnd"/>
            <w:r w:rsidRPr="00E03FD8">
              <w:t xml:space="preserve"> </w:t>
            </w:r>
            <w:proofErr w:type="spellStart"/>
            <w:r w:rsidRPr="00E03FD8">
              <w:t>prostrata</w:t>
            </w:r>
            <w:proofErr w:type="spellEnd"/>
            <w:r w:rsidRPr="00E03FD8">
              <w:t xml:space="preserve"> </w:t>
            </w:r>
          </w:p>
        </w:tc>
        <w:tc>
          <w:tcPr>
            <w:tcW w:w="2833" w:type="dxa"/>
          </w:tcPr>
          <w:p w14:paraId="041EEA9C" w14:textId="7738BC0A" w:rsidR="00FF3086" w:rsidRDefault="00FF3086" w:rsidP="00E03FD8">
            <w:pPr>
              <w:pStyle w:val="Numbering3"/>
            </w:pPr>
            <w:r w:rsidRPr="004B382D">
              <w:t>Running Postman</w:t>
            </w:r>
          </w:p>
        </w:tc>
      </w:tr>
      <w:tr w:rsidR="00FF3086" w14:paraId="7F7E5A52" w14:textId="77777777" w:rsidTr="00A440B9">
        <w:tc>
          <w:tcPr>
            <w:tcW w:w="2689" w:type="dxa"/>
            <w:vMerge/>
          </w:tcPr>
          <w:p w14:paraId="6B54F207" w14:textId="77777777" w:rsidR="00FF3086" w:rsidRDefault="00FF3086" w:rsidP="00E03FD8">
            <w:pPr>
              <w:pStyle w:val="Numbering3"/>
            </w:pPr>
          </w:p>
        </w:tc>
        <w:tc>
          <w:tcPr>
            <w:tcW w:w="3545" w:type="dxa"/>
          </w:tcPr>
          <w:p w14:paraId="34D5E1C4" w14:textId="5692CF22" w:rsidR="00FF3086" w:rsidRPr="00E03FD8" w:rsidRDefault="00FF3086" w:rsidP="00E03FD8">
            <w:pPr>
              <w:pStyle w:val="Numbering3"/>
            </w:pPr>
            <w:r w:rsidRPr="00E03FD8">
              <w:t xml:space="preserve">Atriplex </w:t>
            </w:r>
            <w:proofErr w:type="spellStart"/>
            <w:r w:rsidRPr="00E03FD8">
              <w:t>semibaccata</w:t>
            </w:r>
            <w:proofErr w:type="spellEnd"/>
          </w:p>
        </w:tc>
        <w:tc>
          <w:tcPr>
            <w:tcW w:w="2833" w:type="dxa"/>
          </w:tcPr>
          <w:p w14:paraId="0C42F359" w14:textId="59211CCC" w:rsidR="00FF3086" w:rsidRDefault="00FF3086" w:rsidP="00E03FD8">
            <w:pPr>
              <w:pStyle w:val="Numbering3"/>
            </w:pPr>
            <w:r w:rsidRPr="004B382D">
              <w:t>Berry saltbush</w:t>
            </w:r>
          </w:p>
        </w:tc>
      </w:tr>
      <w:tr w:rsidR="00FF3086" w14:paraId="4C30256B" w14:textId="77777777" w:rsidTr="00A440B9">
        <w:tc>
          <w:tcPr>
            <w:tcW w:w="2689" w:type="dxa"/>
            <w:vMerge/>
          </w:tcPr>
          <w:p w14:paraId="2A68D273" w14:textId="77777777" w:rsidR="00FF3086" w:rsidRDefault="00FF3086" w:rsidP="00E03FD8">
            <w:pPr>
              <w:pStyle w:val="Numbering3"/>
            </w:pPr>
          </w:p>
        </w:tc>
        <w:tc>
          <w:tcPr>
            <w:tcW w:w="3545" w:type="dxa"/>
          </w:tcPr>
          <w:p w14:paraId="125E4A0A" w14:textId="665AA8F5" w:rsidR="00FF3086" w:rsidRPr="00E03FD8" w:rsidRDefault="00FF3086" w:rsidP="00E03FD8">
            <w:pPr>
              <w:pStyle w:val="Numbering3"/>
            </w:pPr>
            <w:proofErr w:type="spellStart"/>
            <w:r w:rsidRPr="00E03FD8">
              <w:t>Carpobrotus</w:t>
            </w:r>
            <w:proofErr w:type="spellEnd"/>
            <w:r w:rsidRPr="00E03FD8">
              <w:t xml:space="preserve"> </w:t>
            </w:r>
            <w:proofErr w:type="spellStart"/>
            <w:r w:rsidRPr="00E03FD8">
              <w:t>spp</w:t>
            </w:r>
            <w:proofErr w:type="spellEnd"/>
          </w:p>
        </w:tc>
        <w:tc>
          <w:tcPr>
            <w:tcW w:w="2833" w:type="dxa"/>
          </w:tcPr>
          <w:p w14:paraId="464B2751" w14:textId="3F109998" w:rsidR="00FF3086" w:rsidRDefault="00FF3086" w:rsidP="00E03FD8">
            <w:pPr>
              <w:pStyle w:val="Numbering3"/>
            </w:pPr>
            <w:r w:rsidRPr="004B382D">
              <w:t>Pigface</w:t>
            </w:r>
          </w:p>
        </w:tc>
      </w:tr>
      <w:tr w:rsidR="00FF3086" w14:paraId="5E9DA346" w14:textId="77777777" w:rsidTr="00A440B9">
        <w:tc>
          <w:tcPr>
            <w:tcW w:w="2689" w:type="dxa"/>
            <w:vMerge/>
          </w:tcPr>
          <w:p w14:paraId="427B7210" w14:textId="77777777" w:rsidR="00FF3086" w:rsidRDefault="00FF3086" w:rsidP="00E03FD8">
            <w:pPr>
              <w:pStyle w:val="Numbering3"/>
            </w:pPr>
          </w:p>
        </w:tc>
        <w:tc>
          <w:tcPr>
            <w:tcW w:w="3545" w:type="dxa"/>
          </w:tcPr>
          <w:p w14:paraId="14D3A768" w14:textId="7AE126D8" w:rsidR="00FF3086" w:rsidRPr="00E03FD8" w:rsidRDefault="00FF3086" w:rsidP="00E03FD8">
            <w:pPr>
              <w:pStyle w:val="Numbering3"/>
            </w:pPr>
            <w:proofErr w:type="spellStart"/>
            <w:r w:rsidRPr="00E03FD8">
              <w:t>Enchylaene</w:t>
            </w:r>
            <w:proofErr w:type="spellEnd"/>
            <w:r w:rsidRPr="00E03FD8">
              <w:t xml:space="preserve"> tomentosa</w:t>
            </w:r>
          </w:p>
        </w:tc>
        <w:tc>
          <w:tcPr>
            <w:tcW w:w="2833" w:type="dxa"/>
          </w:tcPr>
          <w:p w14:paraId="16CA0139" w14:textId="2A9C2960" w:rsidR="00FF3086" w:rsidRDefault="00FF3086" w:rsidP="00E03FD8">
            <w:pPr>
              <w:pStyle w:val="Numbering3"/>
            </w:pPr>
            <w:r w:rsidRPr="004B382D">
              <w:t>Ruby saltbush</w:t>
            </w:r>
          </w:p>
        </w:tc>
      </w:tr>
      <w:tr w:rsidR="00FF3086" w14:paraId="6EED7981" w14:textId="77777777" w:rsidTr="00A440B9">
        <w:tc>
          <w:tcPr>
            <w:tcW w:w="2689" w:type="dxa"/>
            <w:vMerge w:val="restart"/>
          </w:tcPr>
          <w:p w14:paraId="6AA042A0" w14:textId="43EC19EC" w:rsidR="00FF3086" w:rsidRDefault="00FF3086" w:rsidP="00E03FD8">
            <w:pPr>
              <w:pStyle w:val="Numbering3"/>
            </w:pPr>
            <w:r w:rsidRPr="004B382D">
              <w:t xml:space="preserve">Grasses </w:t>
            </w:r>
          </w:p>
        </w:tc>
        <w:tc>
          <w:tcPr>
            <w:tcW w:w="3545" w:type="dxa"/>
          </w:tcPr>
          <w:p w14:paraId="2128E20C" w14:textId="53AB489A" w:rsidR="00FF3086" w:rsidRPr="00E03FD8" w:rsidRDefault="00FF3086" w:rsidP="00E03FD8">
            <w:pPr>
              <w:pStyle w:val="Numbering3"/>
            </w:pPr>
            <w:proofErr w:type="spellStart"/>
            <w:r w:rsidRPr="00E03FD8">
              <w:t>Themeda</w:t>
            </w:r>
            <w:proofErr w:type="spellEnd"/>
            <w:r w:rsidRPr="00E03FD8">
              <w:t xml:space="preserve"> </w:t>
            </w:r>
            <w:proofErr w:type="spellStart"/>
            <w:r w:rsidRPr="00E03FD8">
              <w:t>triandra</w:t>
            </w:r>
            <w:proofErr w:type="spellEnd"/>
            <w:r w:rsidRPr="00E03FD8">
              <w:t xml:space="preserve"> </w:t>
            </w:r>
          </w:p>
        </w:tc>
        <w:tc>
          <w:tcPr>
            <w:tcW w:w="2833" w:type="dxa"/>
          </w:tcPr>
          <w:p w14:paraId="3874ABBE" w14:textId="6D0D1BED" w:rsidR="00FF3086" w:rsidRDefault="00FF3086" w:rsidP="00E03FD8">
            <w:pPr>
              <w:pStyle w:val="Numbering3"/>
            </w:pPr>
            <w:r w:rsidRPr="004B382D">
              <w:t>Kangaroo Grass</w:t>
            </w:r>
          </w:p>
        </w:tc>
      </w:tr>
      <w:tr w:rsidR="00FF3086" w14:paraId="7BE53E18" w14:textId="77777777" w:rsidTr="00A440B9">
        <w:tc>
          <w:tcPr>
            <w:tcW w:w="2689" w:type="dxa"/>
            <w:vMerge/>
          </w:tcPr>
          <w:p w14:paraId="3F33FEE9" w14:textId="77777777" w:rsidR="00FF3086" w:rsidRDefault="00FF3086" w:rsidP="00E03FD8">
            <w:pPr>
              <w:pStyle w:val="Numbering3"/>
            </w:pPr>
          </w:p>
        </w:tc>
        <w:tc>
          <w:tcPr>
            <w:tcW w:w="3545" w:type="dxa"/>
          </w:tcPr>
          <w:p w14:paraId="48C712CD" w14:textId="2AF54717" w:rsidR="00FF3086" w:rsidRPr="00E03FD8" w:rsidRDefault="00FF3086" w:rsidP="00E03FD8">
            <w:pPr>
              <w:pStyle w:val="Numbering3"/>
            </w:pPr>
            <w:r w:rsidRPr="00E03FD8">
              <w:t xml:space="preserve">Poa </w:t>
            </w:r>
            <w:proofErr w:type="spellStart"/>
            <w:r w:rsidRPr="00E03FD8">
              <w:t>spp</w:t>
            </w:r>
            <w:proofErr w:type="spellEnd"/>
            <w:r w:rsidRPr="00E03FD8">
              <w:t xml:space="preserve"> </w:t>
            </w:r>
          </w:p>
        </w:tc>
        <w:tc>
          <w:tcPr>
            <w:tcW w:w="2833" w:type="dxa"/>
          </w:tcPr>
          <w:p w14:paraId="18291A5E" w14:textId="1EB4F7BA" w:rsidR="00FF3086" w:rsidRDefault="00FF3086" w:rsidP="00E03FD8">
            <w:pPr>
              <w:pStyle w:val="Numbering3"/>
            </w:pPr>
            <w:r w:rsidRPr="004B382D">
              <w:t>Tussock Grass</w:t>
            </w:r>
          </w:p>
        </w:tc>
      </w:tr>
      <w:tr w:rsidR="00FF3086" w14:paraId="268FFEE7" w14:textId="77777777" w:rsidTr="00A440B9">
        <w:tc>
          <w:tcPr>
            <w:tcW w:w="2689" w:type="dxa"/>
            <w:vMerge/>
          </w:tcPr>
          <w:p w14:paraId="0E798965" w14:textId="77777777" w:rsidR="00FF3086" w:rsidRDefault="00FF3086" w:rsidP="00E03FD8">
            <w:pPr>
              <w:pStyle w:val="Numbering3"/>
            </w:pPr>
          </w:p>
        </w:tc>
        <w:tc>
          <w:tcPr>
            <w:tcW w:w="3545" w:type="dxa"/>
          </w:tcPr>
          <w:p w14:paraId="6798983E" w14:textId="1F906128" w:rsidR="00FF3086" w:rsidRPr="00E03FD8" w:rsidRDefault="00FF3086" w:rsidP="00E03FD8">
            <w:pPr>
              <w:pStyle w:val="Numbering3"/>
            </w:pPr>
            <w:proofErr w:type="spellStart"/>
            <w:r w:rsidRPr="00E03FD8">
              <w:t>Microlaena</w:t>
            </w:r>
            <w:proofErr w:type="spellEnd"/>
            <w:r w:rsidRPr="00E03FD8">
              <w:t xml:space="preserve"> stipoides </w:t>
            </w:r>
          </w:p>
        </w:tc>
        <w:tc>
          <w:tcPr>
            <w:tcW w:w="2833" w:type="dxa"/>
          </w:tcPr>
          <w:p w14:paraId="64157756" w14:textId="00EBF30F" w:rsidR="00FF3086" w:rsidRDefault="00FF3086" w:rsidP="00E03FD8">
            <w:pPr>
              <w:pStyle w:val="Numbering3"/>
            </w:pPr>
            <w:r w:rsidRPr="004B382D">
              <w:t>Weeping Grass</w:t>
            </w:r>
          </w:p>
        </w:tc>
      </w:tr>
      <w:tr w:rsidR="00FF3086" w14:paraId="07607A22" w14:textId="77777777" w:rsidTr="00A440B9">
        <w:tc>
          <w:tcPr>
            <w:tcW w:w="2689" w:type="dxa"/>
            <w:vMerge/>
          </w:tcPr>
          <w:p w14:paraId="68FAD96B" w14:textId="77777777" w:rsidR="00FF3086" w:rsidRDefault="00FF3086" w:rsidP="00E03FD8">
            <w:pPr>
              <w:pStyle w:val="Numbering3"/>
            </w:pPr>
          </w:p>
        </w:tc>
        <w:tc>
          <w:tcPr>
            <w:tcW w:w="3545" w:type="dxa"/>
          </w:tcPr>
          <w:p w14:paraId="7A73D4EE" w14:textId="76D82A69" w:rsidR="00FF3086" w:rsidRPr="00E03FD8" w:rsidRDefault="00FF3086" w:rsidP="00E03FD8">
            <w:pPr>
              <w:pStyle w:val="Numbering3"/>
            </w:pPr>
            <w:proofErr w:type="spellStart"/>
            <w:r w:rsidRPr="00E03FD8">
              <w:t>Austrodanthonia</w:t>
            </w:r>
            <w:proofErr w:type="spellEnd"/>
            <w:r w:rsidRPr="00E03FD8">
              <w:t xml:space="preserve"> </w:t>
            </w:r>
            <w:proofErr w:type="spellStart"/>
            <w:r w:rsidRPr="00E03FD8">
              <w:t>spp</w:t>
            </w:r>
            <w:proofErr w:type="spellEnd"/>
            <w:r w:rsidRPr="00E03FD8">
              <w:t xml:space="preserve"> </w:t>
            </w:r>
          </w:p>
        </w:tc>
        <w:tc>
          <w:tcPr>
            <w:tcW w:w="2833" w:type="dxa"/>
          </w:tcPr>
          <w:p w14:paraId="48BCA05A" w14:textId="5DE0058A" w:rsidR="00FF3086" w:rsidRDefault="00FF3086" w:rsidP="00E03FD8">
            <w:pPr>
              <w:pStyle w:val="Numbering3"/>
            </w:pPr>
            <w:r w:rsidRPr="004B382D">
              <w:t>Wallaby Grass</w:t>
            </w:r>
          </w:p>
        </w:tc>
      </w:tr>
      <w:tr w:rsidR="00FF3086" w14:paraId="0DD6DD3B" w14:textId="77777777" w:rsidTr="00A440B9">
        <w:tc>
          <w:tcPr>
            <w:tcW w:w="2689" w:type="dxa"/>
            <w:vMerge w:val="restart"/>
          </w:tcPr>
          <w:p w14:paraId="26B01F0C" w14:textId="30D37FBF" w:rsidR="00FF3086" w:rsidRDefault="00FF3086" w:rsidP="00E03FD8">
            <w:pPr>
              <w:pStyle w:val="Numbering3"/>
            </w:pPr>
            <w:r w:rsidRPr="004B382D">
              <w:t>Daisies etc</w:t>
            </w:r>
            <w:r>
              <w:t>.</w:t>
            </w:r>
          </w:p>
        </w:tc>
        <w:tc>
          <w:tcPr>
            <w:tcW w:w="3545" w:type="dxa"/>
          </w:tcPr>
          <w:p w14:paraId="4DA3E381" w14:textId="47073736" w:rsidR="00FF3086" w:rsidRPr="00E03FD8" w:rsidRDefault="00FF3086" w:rsidP="00E03FD8">
            <w:pPr>
              <w:pStyle w:val="Numbering3"/>
            </w:pPr>
            <w:r w:rsidRPr="00E03FD8">
              <w:t xml:space="preserve">Brachyscome spp.  </w:t>
            </w:r>
          </w:p>
        </w:tc>
        <w:tc>
          <w:tcPr>
            <w:tcW w:w="2833" w:type="dxa"/>
          </w:tcPr>
          <w:p w14:paraId="235BA508" w14:textId="7ADDEBDB" w:rsidR="00FF3086" w:rsidRDefault="00FF3086" w:rsidP="00E03FD8">
            <w:pPr>
              <w:pStyle w:val="Numbering3"/>
            </w:pPr>
            <w:r w:rsidRPr="004B382D">
              <w:t>Daisy</w:t>
            </w:r>
          </w:p>
        </w:tc>
      </w:tr>
      <w:tr w:rsidR="00FF3086" w14:paraId="0ACDC673" w14:textId="77777777" w:rsidTr="00A440B9">
        <w:tc>
          <w:tcPr>
            <w:tcW w:w="2689" w:type="dxa"/>
            <w:vMerge/>
          </w:tcPr>
          <w:p w14:paraId="2FA4327D" w14:textId="77777777" w:rsidR="00FF3086" w:rsidRDefault="00FF3086" w:rsidP="00E03FD8">
            <w:pPr>
              <w:pStyle w:val="Numbering3"/>
            </w:pPr>
          </w:p>
        </w:tc>
        <w:tc>
          <w:tcPr>
            <w:tcW w:w="3545" w:type="dxa"/>
          </w:tcPr>
          <w:p w14:paraId="4931B56F" w14:textId="2EAE1736" w:rsidR="00FF3086" w:rsidRPr="00E03FD8" w:rsidRDefault="00FF3086" w:rsidP="00E03FD8">
            <w:pPr>
              <w:pStyle w:val="Numbering3"/>
            </w:pPr>
            <w:proofErr w:type="spellStart"/>
            <w:r w:rsidRPr="00E03FD8">
              <w:t>Chrysocephalum</w:t>
            </w:r>
            <w:proofErr w:type="spellEnd"/>
            <w:r w:rsidRPr="00E03FD8">
              <w:t xml:space="preserve"> spp. </w:t>
            </w:r>
          </w:p>
        </w:tc>
        <w:tc>
          <w:tcPr>
            <w:tcW w:w="2833" w:type="dxa"/>
          </w:tcPr>
          <w:p w14:paraId="130A3CDE" w14:textId="67BD46C2" w:rsidR="00FF3086" w:rsidRDefault="00FF3086" w:rsidP="00E03FD8">
            <w:pPr>
              <w:pStyle w:val="Numbering3"/>
            </w:pPr>
            <w:r w:rsidRPr="004B382D">
              <w:t>Everlasting</w:t>
            </w:r>
          </w:p>
        </w:tc>
      </w:tr>
      <w:tr w:rsidR="00FF3086" w14:paraId="033D14A7" w14:textId="77777777" w:rsidTr="00A440B9">
        <w:tc>
          <w:tcPr>
            <w:tcW w:w="2689" w:type="dxa"/>
            <w:vMerge/>
          </w:tcPr>
          <w:p w14:paraId="1DB46144" w14:textId="77777777" w:rsidR="00FF3086" w:rsidRDefault="00FF3086" w:rsidP="00E03FD8">
            <w:pPr>
              <w:pStyle w:val="Numbering3"/>
            </w:pPr>
          </w:p>
        </w:tc>
        <w:tc>
          <w:tcPr>
            <w:tcW w:w="3545" w:type="dxa"/>
          </w:tcPr>
          <w:p w14:paraId="2C0420BB" w14:textId="63508001" w:rsidR="00FF3086" w:rsidRPr="00E03FD8" w:rsidRDefault="00FF3086" w:rsidP="00E03FD8">
            <w:pPr>
              <w:pStyle w:val="Numbering3"/>
            </w:pPr>
            <w:proofErr w:type="spellStart"/>
            <w:r w:rsidRPr="00E03FD8">
              <w:t>Linum</w:t>
            </w:r>
            <w:proofErr w:type="spellEnd"/>
            <w:r w:rsidRPr="00E03FD8">
              <w:t xml:space="preserve"> </w:t>
            </w:r>
            <w:proofErr w:type="spellStart"/>
            <w:r w:rsidRPr="00E03FD8">
              <w:t>marginale</w:t>
            </w:r>
            <w:proofErr w:type="spellEnd"/>
            <w:r w:rsidRPr="00E03FD8">
              <w:t xml:space="preserve"> </w:t>
            </w:r>
          </w:p>
        </w:tc>
        <w:tc>
          <w:tcPr>
            <w:tcW w:w="2833" w:type="dxa"/>
          </w:tcPr>
          <w:p w14:paraId="35687429" w14:textId="224B860D" w:rsidR="00FF3086" w:rsidRDefault="00FF3086" w:rsidP="00E03FD8">
            <w:pPr>
              <w:pStyle w:val="Numbering3"/>
            </w:pPr>
            <w:r w:rsidRPr="004B382D">
              <w:t>Native Flax</w:t>
            </w:r>
          </w:p>
        </w:tc>
      </w:tr>
      <w:tr w:rsidR="00FF3086" w14:paraId="490B5391" w14:textId="77777777" w:rsidTr="00A440B9">
        <w:tc>
          <w:tcPr>
            <w:tcW w:w="2689" w:type="dxa"/>
            <w:vMerge/>
          </w:tcPr>
          <w:p w14:paraId="590B9D1B" w14:textId="77777777" w:rsidR="00FF3086" w:rsidRDefault="00FF3086" w:rsidP="00E03FD8">
            <w:pPr>
              <w:pStyle w:val="Numbering3"/>
            </w:pPr>
          </w:p>
        </w:tc>
        <w:tc>
          <w:tcPr>
            <w:tcW w:w="3545" w:type="dxa"/>
          </w:tcPr>
          <w:p w14:paraId="2D970713" w14:textId="4662527A" w:rsidR="00FF3086" w:rsidRPr="00E03FD8" w:rsidRDefault="00FF3086" w:rsidP="00E03FD8">
            <w:pPr>
              <w:pStyle w:val="Numbering3"/>
            </w:pPr>
            <w:r w:rsidRPr="00E03FD8">
              <w:t xml:space="preserve">Pelargonium austral </w:t>
            </w:r>
          </w:p>
        </w:tc>
        <w:tc>
          <w:tcPr>
            <w:tcW w:w="2833" w:type="dxa"/>
          </w:tcPr>
          <w:p w14:paraId="15F73DD2" w14:textId="4502DD2C" w:rsidR="00FF3086" w:rsidRDefault="00FF3086" w:rsidP="00E03FD8">
            <w:pPr>
              <w:pStyle w:val="Numbering3"/>
            </w:pPr>
            <w:r w:rsidRPr="004B382D">
              <w:t>Austral Storks Bill</w:t>
            </w:r>
          </w:p>
        </w:tc>
      </w:tr>
      <w:tr w:rsidR="00FF3086" w14:paraId="5A52389B" w14:textId="77777777" w:rsidTr="00A440B9">
        <w:tc>
          <w:tcPr>
            <w:tcW w:w="2689" w:type="dxa"/>
            <w:vMerge/>
          </w:tcPr>
          <w:p w14:paraId="4221E8CF" w14:textId="77777777" w:rsidR="00FF3086" w:rsidRDefault="00FF3086" w:rsidP="00E03FD8">
            <w:pPr>
              <w:pStyle w:val="Numbering3"/>
            </w:pPr>
          </w:p>
        </w:tc>
        <w:tc>
          <w:tcPr>
            <w:tcW w:w="3545" w:type="dxa"/>
          </w:tcPr>
          <w:p w14:paraId="29ED3008" w14:textId="19EBCC6F" w:rsidR="00FF3086" w:rsidRPr="00E03FD8" w:rsidRDefault="00FF3086" w:rsidP="00E03FD8">
            <w:pPr>
              <w:pStyle w:val="Numbering3"/>
            </w:pPr>
            <w:r w:rsidRPr="00E03FD8">
              <w:t xml:space="preserve">Pelargonium </w:t>
            </w:r>
            <w:proofErr w:type="spellStart"/>
            <w:r w:rsidRPr="00E03FD8">
              <w:t>rodneyanum</w:t>
            </w:r>
            <w:proofErr w:type="spellEnd"/>
          </w:p>
        </w:tc>
        <w:tc>
          <w:tcPr>
            <w:tcW w:w="2833" w:type="dxa"/>
          </w:tcPr>
          <w:p w14:paraId="0B586CCA" w14:textId="060E83F0" w:rsidR="00FF3086" w:rsidRDefault="00FF3086" w:rsidP="00E03FD8">
            <w:pPr>
              <w:pStyle w:val="Numbering3"/>
            </w:pPr>
            <w:r w:rsidRPr="004B382D">
              <w:t>Magenta Stork’s Bill</w:t>
            </w:r>
          </w:p>
        </w:tc>
      </w:tr>
      <w:tr w:rsidR="00FF3086" w14:paraId="740E2D9B" w14:textId="77777777" w:rsidTr="00A440B9">
        <w:tc>
          <w:tcPr>
            <w:tcW w:w="2689" w:type="dxa"/>
            <w:vMerge/>
          </w:tcPr>
          <w:p w14:paraId="65A00AC1" w14:textId="77777777" w:rsidR="00FF3086" w:rsidRDefault="00FF3086" w:rsidP="00E03FD8">
            <w:pPr>
              <w:pStyle w:val="Numbering3"/>
            </w:pPr>
          </w:p>
        </w:tc>
        <w:tc>
          <w:tcPr>
            <w:tcW w:w="3545" w:type="dxa"/>
          </w:tcPr>
          <w:p w14:paraId="47C98600" w14:textId="75E837D8" w:rsidR="00FF3086" w:rsidRPr="00E03FD8" w:rsidRDefault="00FF3086" w:rsidP="00E03FD8">
            <w:pPr>
              <w:pStyle w:val="Numbering3"/>
            </w:pPr>
            <w:proofErr w:type="spellStart"/>
            <w:r w:rsidRPr="00E03FD8">
              <w:t>Wahlenbergia</w:t>
            </w:r>
            <w:proofErr w:type="spellEnd"/>
            <w:r w:rsidRPr="00E03FD8">
              <w:t xml:space="preserve"> spp.</w:t>
            </w:r>
          </w:p>
        </w:tc>
        <w:tc>
          <w:tcPr>
            <w:tcW w:w="2833" w:type="dxa"/>
          </w:tcPr>
          <w:p w14:paraId="19267975" w14:textId="68B3595F" w:rsidR="00FF3086" w:rsidRDefault="00FF3086" w:rsidP="00E03FD8">
            <w:pPr>
              <w:pStyle w:val="Numbering3"/>
            </w:pPr>
            <w:r w:rsidRPr="004B382D">
              <w:t>Bluebell</w:t>
            </w:r>
          </w:p>
        </w:tc>
      </w:tr>
      <w:tr w:rsidR="00FF3086" w14:paraId="0762441C" w14:textId="77777777" w:rsidTr="00A440B9">
        <w:tc>
          <w:tcPr>
            <w:tcW w:w="2689" w:type="dxa"/>
            <w:vMerge/>
          </w:tcPr>
          <w:p w14:paraId="7E7FD6E6" w14:textId="77777777" w:rsidR="00FF3086" w:rsidRDefault="00FF3086" w:rsidP="00E03FD8">
            <w:pPr>
              <w:pStyle w:val="Numbering3"/>
            </w:pPr>
          </w:p>
        </w:tc>
        <w:tc>
          <w:tcPr>
            <w:tcW w:w="3545" w:type="dxa"/>
          </w:tcPr>
          <w:p w14:paraId="09642ECB" w14:textId="43786DC0" w:rsidR="00FF3086" w:rsidRPr="00E03FD8" w:rsidRDefault="00FF3086" w:rsidP="00E03FD8">
            <w:pPr>
              <w:pStyle w:val="Numbering3"/>
            </w:pPr>
            <w:proofErr w:type="spellStart"/>
            <w:r w:rsidRPr="00E03FD8">
              <w:t>Xerchoysum</w:t>
            </w:r>
            <w:proofErr w:type="spellEnd"/>
            <w:r w:rsidRPr="00E03FD8">
              <w:t xml:space="preserve"> spp.</w:t>
            </w:r>
          </w:p>
        </w:tc>
        <w:tc>
          <w:tcPr>
            <w:tcW w:w="2833" w:type="dxa"/>
          </w:tcPr>
          <w:p w14:paraId="6363D153" w14:textId="7E17293A" w:rsidR="00FF3086" w:rsidRDefault="00FF3086" w:rsidP="00E03FD8">
            <w:pPr>
              <w:pStyle w:val="Numbering3"/>
            </w:pPr>
            <w:r w:rsidRPr="004B382D">
              <w:t>Sticky everlasting daisy</w:t>
            </w:r>
          </w:p>
        </w:tc>
      </w:tr>
      <w:tr w:rsidR="00FF3086" w14:paraId="40AE47C9" w14:textId="77777777" w:rsidTr="00A440B9">
        <w:tc>
          <w:tcPr>
            <w:tcW w:w="2689" w:type="dxa"/>
            <w:vMerge/>
          </w:tcPr>
          <w:p w14:paraId="62569FA3" w14:textId="77777777" w:rsidR="00FF3086" w:rsidRDefault="00FF3086" w:rsidP="00E03FD8">
            <w:pPr>
              <w:pStyle w:val="Numbering3"/>
            </w:pPr>
          </w:p>
        </w:tc>
        <w:tc>
          <w:tcPr>
            <w:tcW w:w="3545" w:type="dxa"/>
          </w:tcPr>
          <w:p w14:paraId="303722C8" w14:textId="5995850A" w:rsidR="00FF3086" w:rsidRPr="00E03FD8" w:rsidRDefault="00FF3086" w:rsidP="00E03FD8">
            <w:pPr>
              <w:pStyle w:val="Numbering3"/>
            </w:pPr>
            <w:proofErr w:type="spellStart"/>
            <w:r w:rsidRPr="00E03FD8">
              <w:t>Calocephalus</w:t>
            </w:r>
            <w:proofErr w:type="spellEnd"/>
            <w:r w:rsidRPr="00E03FD8">
              <w:t xml:space="preserve"> spp.</w:t>
            </w:r>
          </w:p>
        </w:tc>
        <w:tc>
          <w:tcPr>
            <w:tcW w:w="2833" w:type="dxa"/>
          </w:tcPr>
          <w:p w14:paraId="4E3E2214" w14:textId="581DAAEC" w:rsidR="00FF3086" w:rsidRDefault="00FF3086" w:rsidP="00E03FD8">
            <w:pPr>
              <w:pStyle w:val="Numbering3"/>
            </w:pPr>
            <w:r w:rsidRPr="004B382D">
              <w:t>Beauty heads</w:t>
            </w:r>
          </w:p>
        </w:tc>
      </w:tr>
      <w:tr w:rsidR="00FF3086" w14:paraId="3E06F9C4" w14:textId="77777777" w:rsidTr="00A440B9">
        <w:tc>
          <w:tcPr>
            <w:tcW w:w="2689" w:type="dxa"/>
            <w:vMerge/>
          </w:tcPr>
          <w:p w14:paraId="2366F675" w14:textId="77777777" w:rsidR="00FF3086" w:rsidRDefault="00FF3086" w:rsidP="00E03FD8">
            <w:pPr>
              <w:pStyle w:val="Numbering3"/>
            </w:pPr>
          </w:p>
        </w:tc>
        <w:tc>
          <w:tcPr>
            <w:tcW w:w="3545" w:type="dxa"/>
          </w:tcPr>
          <w:p w14:paraId="4009A512" w14:textId="0532F4DB" w:rsidR="00FF3086" w:rsidRPr="00E03FD8" w:rsidRDefault="00FF3086" w:rsidP="00E03FD8">
            <w:pPr>
              <w:pStyle w:val="Numbering3"/>
            </w:pPr>
            <w:proofErr w:type="spellStart"/>
            <w:r w:rsidRPr="00E03FD8">
              <w:t>Pycnosorus</w:t>
            </w:r>
            <w:proofErr w:type="spellEnd"/>
            <w:r w:rsidRPr="00E03FD8">
              <w:t xml:space="preserve"> spp.</w:t>
            </w:r>
          </w:p>
        </w:tc>
        <w:tc>
          <w:tcPr>
            <w:tcW w:w="2833" w:type="dxa"/>
          </w:tcPr>
          <w:p w14:paraId="4D0E70B7" w14:textId="0EE8363A" w:rsidR="00FF3086" w:rsidRDefault="00FF3086" w:rsidP="00E03FD8">
            <w:pPr>
              <w:pStyle w:val="Numbering3"/>
            </w:pPr>
            <w:r w:rsidRPr="004B382D">
              <w:t>Billy Buttons</w:t>
            </w:r>
          </w:p>
        </w:tc>
      </w:tr>
      <w:tr w:rsidR="00FF3086" w14:paraId="4C9D2C7C" w14:textId="77777777" w:rsidTr="00A440B9">
        <w:tc>
          <w:tcPr>
            <w:tcW w:w="2689" w:type="dxa"/>
            <w:vMerge/>
          </w:tcPr>
          <w:p w14:paraId="6545189D" w14:textId="77777777" w:rsidR="00FF3086" w:rsidRDefault="00FF3086" w:rsidP="00E03FD8">
            <w:pPr>
              <w:pStyle w:val="Numbering3"/>
            </w:pPr>
          </w:p>
        </w:tc>
        <w:tc>
          <w:tcPr>
            <w:tcW w:w="3545" w:type="dxa"/>
          </w:tcPr>
          <w:p w14:paraId="26CE3CB1" w14:textId="7D74F92D" w:rsidR="00FF3086" w:rsidRPr="00E03FD8" w:rsidRDefault="00FF3086" w:rsidP="00E03FD8">
            <w:pPr>
              <w:pStyle w:val="Numbering3"/>
            </w:pPr>
            <w:proofErr w:type="spellStart"/>
            <w:r w:rsidRPr="00E03FD8">
              <w:t>Rhodanthe</w:t>
            </w:r>
            <w:proofErr w:type="spellEnd"/>
            <w:r w:rsidRPr="00E03FD8">
              <w:t xml:space="preserve"> </w:t>
            </w:r>
            <w:proofErr w:type="spellStart"/>
            <w:r w:rsidRPr="00E03FD8">
              <w:t>anthemoides</w:t>
            </w:r>
            <w:proofErr w:type="spellEnd"/>
          </w:p>
        </w:tc>
        <w:tc>
          <w:tcPr>
            <w:tcW w:w="2833" w:type="dxa"/>
          </w:tcPr>
          <w:p w14:paraId="50FB1D3A" w14:textId="0B8836B3" w:rsidR="00FF3086" w:rsidRDefault="00FF3086" w:rsidP="00E03FD8">
            <w:pPr>
              <w:pStyle w:val="Numbering3"/>
            </w:pPr>
            <w:r w:rsidRPr="004B382D">
              <w:t>Chamomile sunray</w:t>
            </w:r>
          </w:p>
        </w:tc>
      </w:tr>
      <w:tr w:rsidR="00FF3086" w14:paraId="78DF8CC7" w14:textId="77777777" w:rsidTr="00A440B9">
        <w:tc>
          <w:tcPr>
            <w:tcW w:w="2689" w:type="dxa"/>
            <w:vMerge w:val="restart"/>
          </w:tcPr>
          <w:p w14:paraId="13545EE9" w14:textId="03A7348B" w:rsidR="00FF3086" w:rsidRDefault="00FF3086" w:rsidP="00E03FD8">
            <w:pPr>
              <w:pStyle w:val="Numbering3"/>
            </w:pPr>
            <w:r w:rsidRPr="004B382D">
              <w:t xml:space="preserve">Small shrubs </w:t>
            </w:r>
          </w:p>
        </w:tc>
        <w:tc>
          <w:tcPr>
            <w:tcW w:w="3545" w:type="dxa"/>
          </w:tcPr>
          <w:p w14:paraId="26C9C938" w14:textId="40975EDC" w:rsidR="00FF3086" w:rsidRPr="00E03FD8" w:rsidRDefault="00FF3086" w:rsidP="00E03FD8">
            <w:pPr>
              <w:pStyle w:val="Numbering3"/>
            </w:pPr>
            <w:r w:rsidRPr="00E03FD8">
              <w:t xml:space="preserve">Teucrium </w:t>
            </w:r>
            <w:proofErr w:type="spellStart"/>
            <w:r w:rsidRPr="00E03FD8">
              <w:t>racemosum</w:t>
            </w:r>
            <w:proofErr w:type="spellEnd"/>
            <w:r w:rsidRPr="00E03FD8">
              <w:t xml:space="preserve"> </w:t>
            </w:r>
          </w:p>
        </w:tc>
        <w:tc>
          <w:tcPr>
            <w:tcW w:w="2833" w:type="dxa"/>
          </w:tcPr>
          <w:p w14:paraId="26392224" w14:textId="0A1EF7C4" w:rsidR="00FF3086" w:rsidRDefault="00FF3086" w:rsidP="00E03FD8">
            <w:pPr>
              <w:pStyle w:val="Numbering3"/>
            </w:pPr>
            <w:r w:rsidRPr="004B382D">
              <w:t>Grey Germander</w:t>
            </w:r>
          </w:p>
        </w:tc>
      </w:tr>
      <w:tr w:rsidR="00FF3086" w14:paraId="5D0CD024" w14:textId="77777777" w:rsidTr="00A440B9">
        <w:tc>
          <w:tcPr>
            <w:tcW w:w="2689" w:type="dxa"/>
            <w:vMerge/>
          </w:tcPr>
          <w:p w14:paraId="2E7E69C7" w14:textId="77777777" w:rsidR="00FF3086" w:rsidRDefault="00FF3086" w:rsidP="00E03FD8">
            <w:pPr>
              <w:pStyle w:val="Numbering3"/>
            </w:pPr>
          </w:p>
        </w:tc>
        <w:tc>
          <w:tcPr>
            <w:tcW w:w="3545" w:type="dxa"/>
          </w:tcPr>
          <w:p w14:paraId="42ACC3B8" w14:textId="6113C583" w:rsidR="00FF3086" w:rsidRPr="00E03FD8" w:rsidRDefault="00FF3086" w:rsidP="00E03FD8">
            <w:pPr>
              <w:pStyle w:val="Numbering3"/>
            </w:pPr>
            <w:proofErr w:type="spellStart"/>
            <w:r w:rsidRPr="00E03FD8">
              <w:t>Pimelea</w:t>
            </w:r>
            <w:proofErr w:type="spellEnd"/>
            <w:r w:rsidRPr="00E03FD8">
              <w:t xml:space="preserve"> humilis</w:t>
            </w:r>
          </w:p>
        </w:tc>
        <w:tc>
          <w:tcPr>
            <w:tcW w:w="2833" w:type="dxa"/>
          </w:tcPr>
          <w:p w14:paraId="78DD4E2B" w14:textId="4E8D0BFB" w:rsidR="00FF3086" w:rsidRDefault="00FF3086" w:rsidP="00E03FD8">
            <w:pPr>
              <w:pStyle w:val="Numbering3"/>
            </w:pPr>
            <w:r w:rsidRPr="004B382D">
              <w:t>Rice Flower</w:t>
            </w:r>
          </w:p>
        </w:tc>
      </w:tr>
      <w:tr w:rsidR="00FF3086" w14:paraId="241C297D" w14:textId="77777777" w:rsidTr="00A440B9">
        <w:tc>
          <w:tcPr>
            <w:tcW w:w="2689" w:type="dxa"/>
            <w:vMerge/>
          </w:tcPr>
          <w:p w14:paraId="4E5F5953" w14:textId="77777777" w:rsidR="00FF3086" w:rsidRDefault="00FF3086" w:rsidP="00E03FD8">
            <w:pPr>
              <w:pStyle w:val="Numbering3"/>
            </w:pPr>
          </w:p>
        </w:tc>
        <w:tc>
          <w:tcPr>
            <w:tcW w:w="3545" w:type="dxa"/>
          </w:tcPr>
          <w:p w14:paraId="3AF298B3" w14:textId="14116A69" w:rsidR="00FF3086" w:rsidRPr="00E03FD8" w:rsidRDefault="00FF3086" w:rsidP="00E03FD8">
            <w:pPr>
              <w:pStyle w:val="Numbering3"/>
            </w:pPr>
            <w:r w:rsidRPr="00E03FD8">
              <w:t xml:space="preserve">Grevillea </w:t>
            </w:r>
            <w:proofErr w:type="spellStart"/>
            <w:r w:rsidRPr="00E03FD8">
              <w:t>lanigera</w:t>
            </w:r>
            <w:proofErr w:type="spellEnd"/>
          </w:p>
        </w:tc>
        <w:tc>
          <w:tcPr>
            <w:tcW w:w="2833" w:type="dxa"/>
          </w:tcPr>
          <w:p w14:paraId="07D8D2D0" w14:textId="7B2C09E5" w:rsidR="00FF3086" w:rsidRDefault="00FF3086" w:rsidP="00E03FD8">
            <w:pPr>
              <w:pStyle w:val="Numbering3"/>
            </w:pPr>
            <w:proofErr w:type="spellStart"/>
            <w:r w:rsidRPr="004B382D">
              <w:t>Wooly</w:t>
            </w:r>
            <w:proofErr w:type="spellEnd"/>
            <w:r w:rsidRPr="004B382D">
              <w:t xml:space="preserve"> Grevillea</w:t>
            </w:r>
          </w:p>
        </w:tc>
      </w:tr>
      <w:tr w:rsidR="00FF3086" w14:paraId="6247AEC3" w14:textId="77777777" w:rsidTr="00A440B9">
        <w:tc>
          <w:tcPr>
            <w:tcW w:w="2689" w:type="dxa"/>
            <w:vMerge/>
          </w:tcPr>
          <w:p w14:paraId="2DD9E214" w14:textId="77777777" w:rsidR="00FF3086" w:rsidRDefault="00FF3086" w:rsidP="00E03FD8">
            <w:pPr>
              <w:pStyle w:val="Numbering3"/>
            </w:pPr>
          </w:p>
        </w:tc>
        <w:tc>
          <w:tcPr>
            <w:tcW w:w="3545" w:type="dxa"/>
          </w:tcPr>
          <w:p w14:paraId="1AC2DCB4" w14:textId="63848888" w:rsidR="00FF3086" w:rsidRPr="00E03FD8" w:rsidRDefault="00FF3086" w:rsidP="00E03FD8">
            <w:pPr>
              <w:pStyle w:val="Numbering3"/>
            </w:pPr>
            <w:proofErr w:type="spellStart"/>
            <w:r w:rsidRPr="00E03FD8">
              <w:t>Playylobium</w:t>
            </w:r>
            <w:proofErr w:type="spellEnd"/>
            <w:r w:rsidRPr="00E03FD8">
              <w:t xml:space="preserve"> </w:t>
            </w:r>
            <w:proofErr w:type="spellStart"/>
            <w:r w:rsidRPr="00E03FD8">
              <w:t>obtusangulum</w:t>
            </w:r>
            <w:proofErr w:type="spellEnd"/>
          </w:p>
        </w:tc>
        <w:tc>
          <w:tcPr>
            <w:tcW w:w="2833" w:type="dxa"/>
          </w:tcPr>
          <w:p w14:paraId="4099AB26" w14:textId="6E76AA70" w:rsidR="00FF3086" w:rsidRDefault="00FF3086" w:rsidP="00E03FD8">
            <w:pPr>
              <w:pStyle w:val="Numbering3"/>
            </w:pPr>
            <w:r w:rsidRPr="004B382D">
              <w:t>Common flat-pea</w:t>
            </w:r>
          </w:p>
        </w:tc>
      </w:tr>
    </w:tbl>
    <w:p w14:paraId="6A11307B" w14:textId="3D6CFC68" w:rsidR="008C4C08" w:rsidRDefault="008C4C08" w:rsidP="00D93E62">
      <w:pPr>
        <w:spacing w:after="0" w:line="240" w:lineRule="auto"/>
        <w:rPr>
          <w:rFonts w:ascii="Arial" w:hAnsi="Arial" w:cs="Arial"/>
          <w:sz w:val="24"/>
          <w:szCs w:val="24"/>
        </w:rPr>
      </w:pPr>
    </w:p>
    <w:p w14:paraId="191BECDD" w14:textId="637B28EB" w:rsidR="00990958" w:rsidRPr="00FA30E6" w:rsidRDefault="00990958" w:rsidP="00A440B9">
      <w:pPr>
        <w:spacing w:after="0" w:line="240" w:lineRule="auto"/>
        <w:jc w:val="both"/>
        <w:rPr>
          <w:rFonts w:ascii="Arial" w:hAnsi="Arial" w:cs="Arial"/>
          <w:sz w:val="24"/>
          <w:szCs w:val="24"/>
        </w:rPr>
      </w:pPr>
      <w:r w:rsidRPr="00990958">
        <w:rPr>
          <w:rFonts w:ascii="Arial" w:hAnsi="Arial" w:cs="Arial"/>
          <w:sz w:val="24"/>
          <w:szCs w:val="24"/>
        </w:rPr>
        <w:t>Other non-native and productive plants may be suitable inclusive of lemongrass, lavender, bulbs, silver beet, garlic, brussels sprouts, warrigal greens, thyme, marigold, borage, sage, oregano, chamomile, swiss chard, parsley and low growing succulents.</w:t>
      </w:r>
    </w:p>
    <w:p w14:paraId="307DBE42" w14:textId="77777777" w:rsidR="00EF7F2F" w:rsidRPr="00FA30E6" w:rsidRDefault="00EF7F2F" w:rsidP="00D93E62">
      <w:pPr>
        <w:spacing w:after="0" w:line="240" w:lineRule="auto"/>
        <w:rPr>
          <w:rFonts w:ascii="Arial" w:hAnsi="Arial" w:cs="Arial"/>
          <w:sz w:val="24"/>
          <w:szCs w:val="24"/>
        </w:rPr>
      </w:pPr>
    </w:p>
    <w:p w14:paraId="646748C8" w14:textId="77777777" w:rsidR="00D76F5F" w:rsidRPr="00FA30E6" w:rsidRDefault="00D76F5F" w:rsidP="00D93E62">
      <w:pPr>
        <w:pStyle w:val="Heading3"/>
        <w:spacing w:after="0"/>
        <w:rPr>
          <w:rFonts w:cs="Arial"/>
          <w:szCs w:val="24"/>
        </w:rPr>
      </w:pPr>
    </w:p>
    <w:p w14:paraId="696011DF" w14:textId="77777777" w:rsidR="002F501F" w:rsidRPr="00FA30E6" w:rsidRDefault="002F501F" w:rsidP="002F501F">
      <w:pPr>
        <w:spacing w:after="0" w:line="240" w:lineRule="auto"/>
        <w:jc w:val="both"/>
        <w:rPr>
          <w:rFonts w:ascii="Arial" w:hAnsi="Arial" w:cs="Arial"/>
          <w:b/>
          <w:sz w:val="24"/>
          <w:szCs w:val="24"/>
        </w:rPr>
      </w:pPr>
    </w:p>
    <w:p w14:paraId="259A8376" w14:textId="77777777" w:rsidR="002F501F" w:rsidRPr="00FA30E6" w:rsidRDefault="002F501F" w:rsidP="002F501F">
      <w:pPr>
        <w:spacing w:after="0" w:line="240" w:lineRule="auto"/>
        <w:jc w:val="both"/>
        <w:rPr>
          <w:rFonts w:ascii="Arial" w:hAnsi="Arial" w:cs="Arial"/>
          <w:b/>
          <w:sz w:val="24"/>
          <w:szCs w:val="24"/>
        </w:rPr>
      </w:pPr>
    </w:p>
    <w:p w14:paraId="6880EA72" w14:textId="77777777" w:rsidR="000F2F9C" w:rsidRDefault="000F2F9C">
      <w:pPr>
        <w:spacing w:after="0" w:line="240" w:lineRule="auto"/>
        <w:rPr>
          <w:rFonts w:ascii="Arial" w:hAnsi="Arial" w:cs="Arial"/>
          <w:b/>
          <w:sz w:val="24"/>
          <w:szCs w:val="24"/>
        </w:rPr>
      </w:pPr>
      <w:r>
        <w:rPr>
          <w:rFonts w:ascii="Arial" w:hAnsi="Arial" w:cs="Arial"/>
          <w:b/>
          <w:sz w:val="24"/>
          <w:szCs w:val="24"/>
        </w:rPr>
        <w:br w:type="page"/>
      </w:r>
    </w:p>
    <w:p w14:paraId="3FA8E42B" w14:textId="64683246" w:rsidR="000F2F9C" w:rsidRPr="004B382D" w:rsidRDefault="000F2F9C" w:rsidP="000F2F9C">
      <w:pPr>
        <w:rPr>
          <w:rFonts w:ascii="Arial" w:hAnsi="Arial" w:cs="Arial"/>
          <w:b/>
          <w:sz w:val="24"/>
          <w:szCs w:val="24"/>
        </w:rPr>
      </w:pPr>
      <w:r w:rsidRPr="004B382D">
        <w:rPr>
          <w:rFonts w:ascii="Arial" w:hAnsi="Arial" w:cs="Arial"/>
          <w:b/>
          <w:sz w:val="24"/>
          <w:szCs w:val="24"/>
        </w:rPr>
        <w:lastRenderedPageBreak/>
        <w:t xml:space="preserve">Plants </w:t>
      </w:r>
      <w:r w:rsidR="00934EF4">
        <w:rPr>
          <w:rFonts w:ascii="Arial" w:hAnsi="Arial" w:cs="Arial"/>
          <w:b/>
          <w:sz w:val="24"/>
          <w:szCs w:val="24"/>
        </w:rPr>
        <w:t>not</w:t>
      </w:r>
      <w:r w:rsidR="00934EF4" w:rsidRPr="004B382D">
        <w:rPr>
          <w:rFonts w:ascii="Arial" w:hAnsi="Arial" w:cs="Arial"/>
          <w:b/>
          <w:sz w:val="24"/>
          <w:szCs w:val="24"/>
        </w:rPr>
        <w:t xml:space="preserve"> </w:t>
      </w:r>
      <w:r w:rsidRPr="004B382D">
        <w:rPr>
          <w:rFonts w:ascii="Arial" w:hAnsi="Arial" w:cs="Arial"/>
          <w:b/>
          <w:sz w:val="24"/>
          <w:szCs w:val="24"/>
        </w:rPr>
        <w:t xml:space="preserve">suitable for nature strip planting </w:t>
      </w:r>
    </w:p>
    <w:p w14:paraId="4D462800" w14:textId="5ABC0A4B" w:rsidR="000F2F9C" w:rsidRPr="004B382D" w:rsidRDefault="000F2F9C" w:rsidP="00A440B9">
      <w:pPr>
        <w:spacing w:after="0" w:line="240" w:lineRule="auto"/>
        <w:jc w:val="both"/>
        <w:rPr>
          <w:rFonts w:ascii="Arial" w:hAnsi="Arial" w:cs="Arial"/>
          <w:sz w:val="24"/>
          <w:szCs w:val="24"/>
        </w:rPr>
      </w:pPr>
      <w:r w:rsidRPr="004B382D">
        <w:rPr>
          <w:rFonts w:ascii="Arial" w:hAnsi="Arial" w:cs="Arial"/>
          <w:sz w:val="24"/>
          <w:szCs w:val="24"/>
        </w:rPr>
        <w:t>The follow</w:t>
      </w:r>
      <w:r w:rsidR="00934EF4">
        <w:rPr>
          <w:rFonts w:ascii="Arial" w:hAnsi="Arial" w:cs="Arial"/>
          <w:sz w:val="24"/>
          <w:szCs w:val="24"/>
        </w:rPr>
        <w:t>ing</w:t>
      </w:r>
      <w:r w:rsidRPr="004B382D">
        <w:rPr>
          <w:rFonts w:ascii="Arial" w:hAnsi="Arial" w:cs="Arial"/>
          <w:sz w:val="24"/>
          <w:szCs w:val="24"/>
        </w:rPr>
        <w:t xml:space="preserve"> plants have been identified as not suitable for nature strip planting or are prohibited by law</w:t>
      </w:r>
      <w:r w:rsidR="00E03FD8">
        <w:rPr>
          <w:rFonts w:ascii="Arial" w:hAnsi="Arial" w:cs="Arial"/>
          <w:sz w:val="24"/>
          <w:szCs w:val="24"/>
        </w:rPr>
        <w:t xml:space="preserve"> because they are a </w:t>
      </w:r>
      <w:r w:rsidR="00772E51">
        <w:rPr>
          <w:rFonts w:ascii="Arial" w:hAnsi="Arial" w:cs="Arial"/>
          <w:sz w:val="24"/>
          <w:szCs w:val="24"/>
        </w:rPr>
        <w:t xml:space="preserve">declared </w:t>
      </w:r>
      <w:r w:rsidR="00E03FD8">
        <w:rPr>
          <w:rFonts w:ascii="Arial" w:hAnsi="Arial" w:cs="Arial"/>
          <w:sz w:val="24"/>
          <w:szCs w:val="24"/>
        </w:rPr>
        <w:t xml:space="preserve">noxious </w:t>
      </w:r>
      <w:r w:rsidR="0061113E">
        <w:rPr>
          <w:rFonts w:ascii="Arial" w:hAnsi="Arial" w:cs="Arial"/>
          <w:sz w:val="24"/>
          <w:szCs w:val="24"/>
        </w:rPr>
        <w:t xml:space="preserve">or environmental </w:t>
      </w:r>
      <w:r w:rsidR="00E03FD8">
        <w:rPr>
          <w:rFonts w:ascii="Arial" w:hAnsi="Arial" w:cs="Arial"/>
          <w:sz w:val="24"/>
          <w:szCs w:val="24"/>
        </w:rPr>
        <w:t>weed.</w:t>
      </w:r>
    </w:p>
    <w:p w14:paraId="33B20B7A" w14:textId="7AA41B43" w:rsidR="002F501F" w:rsidRDefault="002F501F" w:rsidP="002F501F">
      <w:pPr>
        <w:spacing w:after="0" w:line="240" w:lineRule="auto"/>
        <w:jc w:val="both"/>
        <w:rPr>
          <w:rFonts w:ascii="Arial" w:hAnsi="Arial" w:cs="Arial"/>
          <w:b/>
          <w:sz w:val="24"/>
          <w:szCs w:val="24"/>
        </w:rPr>
      </w:pPr>
    </w:p>
    <w:tbl>
      <w:tblPr>
        <w:tblStyle w:val="TableGrid"/>
        <w:tblW w:w="9067" w:type="dxa"/>
        <w:tblLook w:val="04A0" w:firstRow="1" w:lastRow="0" w:firstColumn="1" w:lastColumn="0" w:noHBand="0" w:noVBand="1"/>
      </w:tblPr>
      <w:tblGrid>
        <w:gridCol w:w="4604"/>
        <w:gridCol w:w="4463"/>
      </w:tblGrid>
      <w:tr w:rsidR="000F2F9C" w14:paraId="69A697FF" w14:textId="77777777" w:rsidTr="00A440B9">
        <w:trPr>
          <w:tblHeader/>
        </w:trPr>
        <w:tc>
          <w:tcPr>
            <w:tcW w:w="4604" w:type="dxa"/>
            <w:shd w:val="clear" w:color="auto" w:fill="BFBFBF" w:themeFill="background1" w:themeFillShade="BF"/>
          </w:tcPr>
          <w:p w14:paraId="2B2CCAC4" w14:textId="77777777" w:rsidR="000F2F9C" w:rsidRPr="00C20C83" w:rsidRDefault="000F2F9C" w:rsidP="00E03FD8">
            <w:pPr>
              <w:pStyle w:val="Numbering3"/>
            </w:pPr>
            <w:r w:rsidRPr="004B382D">
              <w:t xml:space="preserve">Botanical </w:t>
            </w:r>
            <w:r>
              <w:t>N</w:t>
            </w:r>
            <w:r w:rsidRPr="004B382D">
              <w:t>ame</w:t>
            </w:r>
          </w:p>
        </w:tc>
        <w:tc>
          <w:tcPr>
            <w:tcW w:w="4463" w:type="dxa"/>
            <w:shd w:val="clear" w:color="auto" w:fill="BFBFBF" w:themeFill="background1" w:themeFillShade="BF"/>
          </w:tcPr>
          <w:p w14:paraId="706B9100" w14:textId="77777777" w:rsidR="000F2F9C" w:rsidRPr="00C20C83" w:rsidRDefault="000F2F9C" w:rsidP="00E03FD8">
            <w:pPr>
              <w:pStyle w:val="Numbering3"/>
            </w:pPr>
            <w:r w:rsidRPr="004B382D">
              <w:t xml:space="preserve">Common </w:t>
            </w:r>
            <w:r>
              <w:t>N</w:t>
            </w:r>
            <w:r w:rsidRPr="004B382D">
              <w:t>ame</w:t>
            </w:r>
          </w:p>
        </w:tc>
      </w:tr>
      <w:tr w:rsidR="000F2F9C" w14:paraId="3DC98CBA" w14:textId="77777777" w:rsidTr="00A440B9">
        <w:tc>
          <w:tcPr>
            <w:tcW w:w="4604" w:type="dxa"/>
          </w:tcPr>
          <w:p w14:paraId="2D86DFA5" w14:textId="7AE3C572" w:rsidR="000F2F9C" w:rsidRPr="0061113E" w:rsidRDefault="000F2F9C" w:rsidP="00E03FD8">
            <w:pPr>
              <w:pStyle w:val="Numbering3"/>
            </w:pPr>
            <w:r w:rsidRPr="0061113E">
              <w:t xml:space="preserve">Agapanthus </w:t>
            </w:r>
            <w:r w:rsidR="00E43F8F" w:rsidRPr="00772E51">
              <w:t xml:space="preserve">praecox </w:t>
            </w:r>
            <w:proofErr w:type="spellStart"/>
            <w:r w:rsidR="00E43F8F" w:rsidRPr="00772E51">
              <w:t>subp</w:t>
            </w:r>
            <w:proofErr w:type="spellEnd"/>
            <w:r w:rsidR="00E43F8F" w:rsidRPr="00772E51">
              <w:t xml:space="preserve">. </w:t>
            </w:r>
            <w:proofErr w:type="spellStart"/>
            <w:r w:rsidR="00E43F8F" w:rsidRPr="00772E51">
              <w:t>orientalis</w:t>
            </w:r>
            <w:proofErr w:type="spellEnd"/>
          </w:p>
        </w:tc>
        <w:tc>
          <w:tcPr>
            <w:tcW w:w="4463" w:type="dxa"/>
          </w:tcPr>
          <w:p w14:paraId="2A3E943C" w14:textId="374AB868" w:rsidR="000F2F9C" w:rsidRDefault="000F2F9C" w:rsidP="00E03FD8">
            <w:pPr>
              <w:pStyle w:val="Numbering3"/>
            </w:pPr>
            <w:r w:rsidRPr="0061113E">
              <w:t>Agapanthus</w:t>
            </w:r>
          </w:p>
        </w:tc>
      </w:tr>
      <w:tr w:rsidR="000F2F9C" w14:paraId="16694916" w14:textId="77777777" w:rsidTr="00A440B9">
        <w:tc>
          <w:tcPr>
            <w:tcW w:w="4604" w:type="dxa"/>
          </w:tcPr>
          <w:p w14:paraId="45E7C69D" w14:textId="058FD1CE" w:rsidR="000F2F9C" w:rsidRDefault="000F2F9C" w:rsidP="00E03FD8">
            <w:pPr>
              <w:pStyle w:val="Numbering3"/>
            </w:pPr>
            <w:proofErr w:type="spellStart"/>
            <w:r w:rsidRPr="004B382D">
              <w:t>Anredera</w:t>
            </w:r>
            <w:proofErr w:type="spellEnd"/>
            <w:r w:rsidRPr="004B382D">
              <w:t xml:space="preserve"> cordifolia </w:t>
            </w:r>
          </w:p>
        </w:tc>
        <w:tc>
          <w:tcPr>
            <w:tcW w:w="4463" w:type="dxa"/>
          </w:tcPr>
          <w:p w14:paraId="67BB4595" w14:textId="6A1C0564" w:rsidR="000F2F9C" w:rsidRDefault="000F2F9C" w:rsidP="00E03FD8">
            <w:pPr>
              <w:pStyle w:val="Numbering3"/>
            </w:pPr>
            <w:r w:rsidRPr="004B382D">
              <w:t>Madeira Vine</w:t>
            </w:r>
          </w:p>
        </w:tc>
      </w:tr>
      <w:tr w:rsidR="000F2F9C" w14:paraId="5E6811FB" w14:textId="77777777" w:rsidTr="00A440B9">
        <w:tc>
          <w:tcPr>
            <w:tcW w:w="4604" w:type="dxa"/>
          </w:tcPr>
          <w:p w14:paraId="1C1DECD6" w14:textId="527C5915" w:rsidR="000F2F9C" w:rsidRPr="00E43F8F" w:rsidRDefault="000F2F9C" w:rsidP="00E03FD8">
            <w:pPr>
              <w:pStyle w:val="Numbering3"/>
            </w:pPr>
            <w:proofErr w:type="spellStart"/>
            <w:r w:rsidRPr="00E43F8F">
              <w:t>Araujia</w:t>
            </w:r>
            <w:proofErr w:type="spellEnd"/>
            <w:r w:rsidRPr="00E43F8F">
              <w:t xml:space="preserve"> </w:t>
            </w:r>
            <w:proofErr w:type="spellStart"/>
            <w:r w:rsidRPr="00E43F8F">
              <w:t>sericifera</w:t>
            </w:r>
            <w:proofErr w:type="spellEnd"/>
          </w:p>
        </w:tc>
        <w:tc>
          <w:tcPr>
            <w:tcW w:w="4463" w:type="dxa"/>
          </w:tcPr>
          <w:p w14:paraId="431381D1" w14:textId="4A4178B2" w:rsidR="000F2F9C" w:rsidRDefault="000F2F9C" w:rsidP="00E03FD8">
            <w:pPr>
              <w:pStyle w:val="Numbering3"/>
            </w:pPr>
            <w:r w:rsidRPr="0061113E">
              <w:t>Moth Plant</w:t>
            </w:r>
            <w:r w:rsidRPr="004B382D">
              <w:t xml:space="preserve"> </w:t>
            </w:r>
          </w:p>
        </w:tc>
      </w:tr>
      <w:tr w:rsidR="000F2F9C" w14:paraId="1891CD1A" w14:textId="77777777" w:rsidTr="00A440B9">
        <w:tc>
          <w:tcPr>
            <w:tcW w:w="4604" w:type="dxa"/>
          </w:tcPr>
          <w:p w14:paraId="1E0D0352" w14:textId="7EF22877" w:rsidR="000F2F9C" w:rsidRDefault="000F2F9C" w:rsidP="00E03FD8">
            <w:pPr>
              <w:pStyle w:val="Numbering3"/>
            </w:pPr>
            <w:r w:rsidRPr="004B382D">
              <w:t>Asparagus scandens</w:t>
            </w:r>
          </w:p>
        </w:tc>
        <w:tc>
          <w:tcPr>
            <w:tcW w:w="4463" w:type="dxa"/>
          </w:tcPr>
          <w:p w14:paraId="7445105E" w14:textId="55B1F065" w:rsidR="000F2F9C" w:rsidRDefault="000F2F9C" w:rsidP="00E03FD8">
            <w:pPr>
              <w:pStyle w:val="Numbering3"/>
            </w:pPr>
            <w:r w:rsidRPr="004B382D">
              <w:t>Asparagus Fern</w:t>
            </w:r>
          </w:p>
        </w:tc>
      </w:tr>
      <w:tr w:rsidR="000F2F9C" w14:paraId="183CB13B" w14:textId="77777777" w:rsidTr="00A440B9">
        <w:tc>
          <w:tcPr>
            <w:tcW w:w="4604" w:type="dxa"/>
          </w:tcPr>
          <w:p w14:paraId="4BED3620" w14:textId="564AE487" w:rsidR="000F2F9C" w:rsidRPr="00E43F8F" w:rsidRDefault="000F2F9C" w:rsidP="00E03FD8">
            <w:pPr>
              <w:pStyle w:val="Numbering3"/>
            </w:pPr>
            <w:proofErr w:type="spellStart"/>
            <w:r w:rsidRPr="00E43F8F">
              <w:t>Billardiara</w:t>
            </w:r>
            <w:proofErr w:type="spellEnd"/>
            <w:r w:rsidRPr="00E43F8F">
              <w:t xml:space="preserve"> fusiformis or B. heterophylla </w:t>
            </w:r>
          </w:p>
        </w:tc>
        <w:tc>
          <w:tcPr>
            <w:tcW w:w="4463" w:type="dxa"/>
          </w:tcPr>
          <w:p w14:paraId="66424ACE" w14:textId="05677D70" w:rsidR="000F2F9C" w:rsidRDefault="000F2F9C" w:rsidP="00E03FD8">
            <w:pPr>
              <w:pStyle w:val="Numbering3"/>
            </w:pPr>
            <w:r w:rsidRPr="0061113E">
              <w:t>Bluebell cree</w:t>
            </w:r>
            <w:r w:rsidR="00772E51">
              <w:t>per</w:t>
            </w:r>
          </w:p>
        </w:tc>
      </w:tr>
      <w:tr w:rsidR="000F2F9C" w14:paraId="7B4D2ABE" w14:textId="77777777" w:rsidTr="00A440B9">
        <w:tc>
          <w:tcPr>
            <w:tcW w:w="4604" w:type="dxa"/>
          </w:tcPr>
          <w:p w14:paraId="0C7938CD" w14:textId="5CF50B21" w:rsidR="000F2F9C" w:rsidRPr="00E43F8F" w:rsidRDefault="000F2F9C" w:rsidP="00E03FD8">
            <w:pPr>
              <w:pStyle w:val="Numbering3"/>
            </w:pPr>
            <w:r w:rsidRPr="00E43F8F">
              <w:t xml:space="preserve">Chlorophytum </w:t>
            </w:r>
            <w:proofErr w:type="spellStart"/>
            <w:r w:rsidRPr="00E43F8F">
              <w:t>comosum</w:t>
            </w:r>
            <w:proofErr w:type="spellEnd"/>
          </w:p>
        </w:tc>
        <w:tc>
          <w:tcPr>
            <w:tcW w:w="4463" w:type="dxa"/>
          </w:tcPr>
          <w:p w14:paraId="2184B62A" w14:textId="30B70844" w:rsidR="000F2F9C" w:rsidRDefault="000F2F9C" w:rsidP="00E03FD8">
            <w:pPr>
              <w:pStyle w:val="Numbering3"/>
            </w:pPr>
            <w:r w:rsidRPr="0061113E">
              <w:t>Spider plant</w:t>
            </w:r>
          </w:p>
        </w:tc>
      </w:tr>
      <w:tr w:rsidR="000F2F9C" w14:paraId="2C1C2414" w14:textId="77777777" w:rsidTr="00A440B9">
        <w:tc>
          <w:tcPr>
            <w:tcW w:w="4604" w:type="dxa"/>
          </w:tcPr>
          <w:p w14:paraId="3D4A421D" w14:textId="32D69B7E" w:rsidR="000F2F9C" w:rsidRPr="00E43F8F" w:rsidRDefault="000F2F9C" w:rsidP="00E03FD8">
            <w:pPr>
              <w:pStyle w:val="Numbering3"/>
            </w:pPr>
            <w:r w:rsidRPr="00E43F8F">
              <w:t>Coprosma repens</w:t>
            </w:r>
          </w:p>
        </w:tc>
        <w:tc>
          <w:tcPr>
            <w:tcW w:w="4463" w:type="dxa"/>
          </w:tcPr>
          <w:p w14:paraId="64D7210F" w14:textId="2B397C43" w:rsidR="000F2F9C" w:rsidRDefault="000F2F9C" w:rsidP="00E03FD8">
            <w:pPr>
              <w:pStyle w:val="Numbering3"/>
            </w:pPr>
            <w:r w:rsidRPr="0061113E">
              <w:t>Mirror Bush</w:t>
            </w:r>
            <w:r w:rsidRPr="004B382D">
              <w:t xml:space="preserve"> </w:t>
            </w:r>
          </w:p>
        </w:tc>
      </w:tr>
      <w:tr w:rsidR="000F2F9C" w14:paraId="12151303" w14:textId="77777777" w:rsidTr="00A440B9">
        <w:tc>
          <w:tcPr>
            <w:tcW w:w="4604" w:type="dxa"/>
          </w:tcPr>
          <w:p w14:paraId="0A28CADC" w14:textId="38C915FA" w:rsidR="000F2F9C" w:rsidRPr="0061113E" w:rsidRDefault="000F2F9C" w:rsidP="00E03FD8">
            <w:pPr>
              <w:pStyle w:val="Numbering3"/>
            </w:pPr>
            <w:proofErr w:type="spellStart"/>
            <w:r w:rsidRPr="00E43F8F">
              <w:t>Cortaderia</w:t>
            </w:r>
            <w:proofErr w:type="spellEnd"/>
            <w:r w:rsidRPr="00E43F8F">
              <w:t xml:space="preserve"> </w:t>
            </w:r>
            <w:proofErr w:type="spellStart"/>
            <w:r w:rsidRPr="00E43F8F">
              <w:t>selloana</w:t>
            </w:r>
            <w:proofErr w:type="spellEnd"/>
          </w:p>
        </w:tc>
        <w:tc>
          <w:tcPr>
            <w:tcW w:w="4463" w:type="dxa"/>
          </w:tcPr>
          <w:p w14:paraId="59FB205A" w14:textId="26EC91E2" w:rsidR="000F2F9C" w:rsidRDefault="000F2F9C" w:rsidP="00E03FD8">
            <w:pPr>
              <w:pStyle w:val="Numbering3"/>
            </w:pPr>
            <w:r w:rsidRPr="0061113E">
              <w:t>Pampas grass</w:t>
            </w:r>
          </w:p>
        </w:tc>
      </w:tr>
      <w:tr w:rsidR="000F2F9C" w14:paraId="170263C4" w14:textId="77777777" w:rsidTr="00A440B9">
        <w:tc>
          <w:tcPr>
            <w:tcW w:w="4604" w:type="dxa"/>
          </w:tcPr>
          <w:p w14:paraId="500971E4" w14:textId="4CBFEA05" w:rsidR="000F2F9C" w:rsidRPr="00E43F8F" w:rsidRDefault="000F2F9C" w:rsidP="00E03FD8">
            <w:pPr>
              <w:pStyle w:val="Numbering3"/>
            </w:pPr>
            <w:r w:rsidRPr="00E43F8F">
              <w:t xml:space="preserve">Cotoneaster </w:t>
            </w:r>
            <w:proofErr w:type="spellStart"/>
            <w:r w:rsidRPr="00E43F8F">
              <w:t>Sp</w:t>
            </w:r>
            <w:proofErr w:type="spellEnd"/>
          </w:p>
        </w:tc>
        <w:tc>
          <w:tcPr>
            <w:tcW w:w="4463" w:type="dxa"/>
          </w:tcPr>
          <w:p w14:paraId="15632155" w14:textId="7D797F79" w:rsidR="000F2F9C" w:rsidRDefault="000F2F9C" w:rsidP="00E03FD8">
            <w:pPr>
              <w:pStyle w:val="Numbering3"/>
            </w:pPr>
            <w:r w:rsidRPr="0061113E">
              <w:t>Cotoneaster</w:t>
            </w:r>
            <w:r w:rsidRPr="004B382D">
              <w:t xml:space="preserve"> </w:t>
            </w:r>
          </w:p>
        </w:tc>
      </w:tr>
      <w:tr w:rsidR="000F2F9C" w14:paraId="73C383C2" w14:textId="77777777" w:rsidTr="00A440B9">
        <w:tc>
          <w:tcPr>
            <w:tcW w:w="4604" w:type="dxa"/>
          </w:tcPr>
          <w:p w14:paraId="6C28A651" w14:textId="0D92FC44" w:rsidR="000F2F9C" w:rsidRPr="0061113E" w:rsidRDefault="000F2F9C" w:rsidP="00E03FD8">
            <w:pPr>
              <w:pStyle w:val="Numbering3"/>
            </w:pPr>
            <w:proofErr w:type="spellStart"/>
            <w:r w:rsidRPr="0061113E">
              <w:t>Crocomia</w:t>
            </w:r>
            <w:proofErr w:type="spellEnd"/>
            <w:r w:rsidRPr="0061113E">
              <w:t xml:space="preserve"> x </w:t>
            </w:r>
            <w:proofErr w:type="spellStart"/>
            <w:r w:rsidRPr="0061113E">
              <w:t>crocosmiiflora</w:t>
            </w:r>
            <w:proofErr w:type="spellEnd"/>
          </w:p>
        </w:tc>
        <w:tc>
          <w:tcPr>
            <w:tcW w:w="4463" w:type="dxa"/>
          </w:tcPr>
          <w:p w14:paraId="6E815C6C" w14:textId="070F9924" w:rsidR="000F2F9C" w:rsidRDefault="000F2F9C" w:rsidP="00E03FD8">
            <w:pPr>
              <w:pStyle w:val="Numbering3"/>
            </w:pPr>
            <w:r w:rsidRPr="0061113E">
              <w:t>Montbretia</w:t>
            </w:r>
          </w:p>
        </w:tc>
      </w:tr>
      <w:tr w:rsidR="000F2F9C" w14:paraId="3F9926A0" w14:textId="77777777" w:rsidTr="00A440B9">
        <w:tc>
          <w:tcPr>
            <w:tcW w:w="4604" w:type="dxa"/>
          </w:tcPr>
          <w:p w14:paraId="2DD3724F" w14:textId="53F7EF19" w:rsidR="000F2F9C" w:rsidRPr="0061113E" w:rsidRDefault="000F2F9C" w:rsidP="00E03FD8">
            <w:pPr>
              <w:pStyle w:val="Numbering3"/>
            </w:pPr>
            <w:proofErr w:type="spellStart"/>
            <w:r w:rsidRPr="0061113E">
              <w:t>Dieties</w:t>
            </w:r>
            <w:proofErr w:type="spellEnd"/>
            <w:r w:rsidRPr="0061113E">
              <w:t xml:space="preserve"> species </w:t>
            </w:r>
          </w:p>
        </w:tc>
        <w:tc>
          <w:tcPr>
            <w:tcW w:w="4463" w:type="dxa"/>
          </w:tcPr>
          <w:p w14:paraId="23D50E7A" w14:textId="30949207" w:rsidR="000F2F9C" w:rsidRDefault="000F2F9C" w:rsidP="00E03FD8">
            <w:pPr>
              <w:pStyle w:val="Numbering3"/>
            </w:pPr>
            <w:r w:rsidRPr="0061113E">
              <w:t>Wild iris</w:t>
            </w:r>
          </w:p>
        </w:tc>
      </w:tr>
      <w:tr w:rsidR="000F2F9C" w14:paraId="14A1AAB3" w14:textId="77777777" w:rsidTr="00A440B9">
        <w:tc>
          <w:tcPr>
            <w:tcW w:w="4604" w:type="dxa"/>
          </w:tcPr>
          <w:p w14:paraId="4AD21FA6" w14:textId="41B6F188" w:rsidR="000F2F9C" w:rsidRPr="0061113E" w:rsidRDefault="000F2F9C" w:rsidP="00E03FD8">
            <w:pPr>
              <w:pStyle w:val="Numbering3"/>
            </w:pPr>
            <w:proofErr w:type="spellStart"/>
            <w:r w:rsidRPr="0061113E">
              <w:t>Dipogon</w:t>
            </w:r>
            <w:proofErr w:type="spellEnd"/>
            <w:r w:rsidRPr="0061113E">
              <w:t xml:space="preserve"> </w:t>
            </w:r>
            <w:proofErr w:type="spellStart"/>
            <w:r w:rsidRPr="0061113E">
              <w:t>lignosus</w:t>
            </w:r>
            <w:proofErr w:type="spellEnd"/>
          </w:p>
        </w:tc>
        <w:tc>
          <w:tcPr>
            <w:tcW w:w="4463" w:type="dxa"/>
          </w:tcPr>
          <w:p w14:paraId="7A150D06" w14:textId="5DA5DD1B" w:rsidR="000F2F9C" w:rsidRDefault="000F2F9C" w:rsidP="00E03FD8">
            <w:pPr>
              <w:pStyle w:val="Numbering3"/>
            </w:pPr>
            <w:r w:rsidRPr="0061113E">
              <w:t>Dolichos Pea</w:t>
            </w:r>
          </w:p>
        </w:tc>
      </w:tr>
      <w:tr w:rsidR="000F2F9C" w14:paraId="3C1F84D4" w14:textId="77777777" w:rsidTr="00A440B9">
        <w:tc>
          <w:tcPr>
            <w:tcW w:w="4604" w:type="dxa"/>
          </w:tcPr>
          <w:p w14:paraId="3B12400D" w14:textId="555BF1EB" w:rsidR="000F2F9C" w:rsidRPr="0061113E" w:rsidRDefault="000F2F9C" w:rsidP="00E03FD8">
            <w:pPr>
              <w:pStyle w:val="Numbering3"/>
            </w:pPr>
            <w:r w:rsidRPr="0061113E">
              <w:t xml:space="preserve">Gazania </w:t>
            </w:r>
            <w:proofErr w:type="spellStart"/>
            <w:r w:rsidRPr="0061113E">
              <w:t>lineris</w:t>
            </w:r>
            <w:proofErr w:type="spellEnd"/>
            <w:r w:rsidRPr="0061113E">
              <w:t xml:space="preserve"> or G. </w:t>
            </w:r>
            <w:proofErr w:type="spellStart"/>
            <w:r w:rsidRPr="0061113E">
              <w:t>rigens</w:t>
            </w:r>
            <w:proofErr w:type="spellEnd"/>
          </w:p>
        </w:tc>
        <w:tc>
          <w:tcPr>
            <w:tcW w:w="4463" w:type="dxa"/>
          </w:tcPr>
          <w:p w14:paraId="46300AEA" w14:textId="53ACC999" w:rsidR="000F2F9C" w:rsidRDefault="000F2F9C" w:rsidP="00E03FD8">
            <w:pPr>
              <w:pStyle w:val="Numbering3"/>
            </w:pPr>
            <w:r w:rsidRPr="0061113E">
              <w:t>Gazania</w:t>
            </w:r>
          </w:p>
        </w:tc>
      </w:tr>
      <w:tr w:rsidR="000F2F9C" w14:paraId="02279661" w14:textId="77777777" w:rsidTr="00A440B9">
        <w:tc>
          <w:tcPr>
            <w:tcW w:w="4604" w:type="dxa"/>
          </w:tcPr>
          <w:p w14:paraId="110F15F4" w14:textId="02364B95" w:rsidR="000F2F9C" w:rsidRDefault="000F2F9C" w:rsidP="00E03FD8">
            <w:pPr>
              <w:pStyle w:val="Numbering3"/>
            </w:pPr>
            <w:r w:rsidRPr="004B382D">
              <w:t xml:space="preserve">Genista </w:t>
            </w:r>
            <w:proofErr w:type="spellStart"/>
            <w:r w:rsidRPr="004B382D">
              <w:t>monspessulana</w:t>
            </w:r>
            <w:proofErr w:type="spellEnd"/>
          </w:p>
        </w:tc>
        <w:tc>
          <w:tcPr>
            <w:tcW w:w="4463" w:type="dxa"/>
          </w:tcPr>
          <w:p w14:paraId="0AC9FE25" w14:textId="6E9194E1" w:rsidR="000F2F9C" w:rsidRDefault="000F2F9C" w:rsidP="00E03FD8">
            <w:pPr>
              <w:pStyle w:val="Numbering3"/>
            </w:pPr>
            <w:r w:rsidRPr="004B382D">
              <w:t xml:space="preserve">Montpellier Broom </w:t>
            </w:r>
          </w:p>
        </w:tc>
      </w:tr>
      <w:tr w:rsidR="000F2F9C" w14:paraId="6FC8DCD3" w14:textId="77777777" w:rsidTr="00A440B9">
        <w:tc>
          <w:tcPr>
            <w:tcW w:w="4604" w:type="dxa"/>
          </w:tcPr>
          <w:p w14:paraId="5468C8E9" w14:textId="2082E2B2" w:rsidR="000F2F9C" w:rsidRPr="00E43F8F" w:rsidRDefault="000F2F9C" w:rsidP="00E03FD8">
            <w:pPr>
              <w:pStyle w:val="Numbering3"/>
            </w:pPr>
            <w:r w:rsidRPr="00E43F8F">
              <w:t>Hedera helix</w:t>
            </w:r>
          </w:p>
        </w:tc>
        <w:tc>
          <w:tcPr>
            <w:tcW w:w="4463" w:type="dxa"/>
          </w:tcPr>
          <w:p w14:paraId="52F08270" w14:textId="1AF7B24E" w:rsidR="000F2F9C" w:rsidRDefault="000F2F9C" w:rsidP="00E03FD8">
            <w:pPr>
              <w:pStyle w:val="Numbering3"/>
            </w:pPr>
            <w:r w:rsidRPr="0061113E">
              <w:t>English Ivy</w:t>
            </w:r>
          </w:p>
        </w:tc>
      </w:tr>
      <w:tr w:rsidR="000F2F9C" w14:paraId="277ADB2C" w14:textId="77777777" w:rsidTr="00A440B9">
        <w:tc>
          <w:tcPr>
            <w:tcW w:w="4604" w:type="dxa"/>
          </w:tcPr>
          <w:p w14:paraId="4A2C0595" w14:textId="6F02A3AA" w:rsidR="000F2F9C" w:rsidRPr="0061113E" w:rsidRDefault="000F2F9C" w:rsidP="00E03FD8">
            <w:pPr>
              <w:pStyle w:val="Numbering3"/>
            </w:pPr>
            <w:r w:rsidRPr="0061113E">
              <w:t>Ipomoea indica</w:t>
            </w:r>
          </w:p>
        </w:tc>
        <w:tc>
          <w:tcPr>
            <w:tcW w:w="4463" w:type="dxa"/>
          </w:tcPr>
          <w:p w14:paraId="15DF02CB" w14:textId="66767FF1" w:rsidR="000F2F9C" w:rsidRDefault="000F2F9C" w:rsidP="00E03FD8">
            <w:pPr>
              <w:pStyle w:val="Numbering3"/>
            </w:pPr>
            <w:r w:rsidRPr="0061113E">
              <w:t>Morning Glory</w:t>
            </w:r>
          </w:p>
        </w:tc>
      </w:tr>
      <w:tr w:rsidR="000F2F9C" w:rsidRPr="0061113E" w14:paraId="10FB74D4" w14:textId="77777777" w:rsidTr="00A440B9">
        <w:tc>
          <w:tcPr>
            <w:tcW w:w="4604" w:type="dxa"/>
          </w:tcPr>
          <w:p w14:paraId="6955F0C8" w14:textId="749DAEFC" w:rsidR="000F2F9C" w:rsidRPr="0061113E" w:rsidRDefault="000F2F9C" w:rsidP="00E03FD8">
            <w:pPr>
              <w:pStyle w:val="Numbering3"/>
            </w:pPr>
            <w:r w:rsidRPr="0061113E">
              <w:t>Lobularia maritima</w:t>
            </w:r>
          </w:p>
        </w:tc>
        <w:tc>
          <w:tcPr>
            <w:tcW w:w="4463" w:type="dxa"/>
          </w:tcPr>
          <w:p w14:paraId="210326FD" w14:textId="4CA87C59" w:rsidR="000F2F9C" w:rsidRPr="0061113E" w:rsidRDefault="000F2F9C" w:rsidP="00E03FD8">
            <w:pPr>
              <w:pStyle w:val="Numbering3"/>
            </w:pPr>
            <w:r w:rsidRPr="0061113E">
              <w:t>Sweet alyssum</w:t>
            </w:r>
          </w:p>
        </w:tc>
      </w:tr>
      <w:tr w:rsidR="000F2F9C" w:rsidRPr="0061113E" w14:paraId="4ED5D004" w14:textId="77777777" w:rsidTr="00A440B9">
        <w:tc>
          <w:tcPr>
            <w:tcW w:w="4604" w:type="dxa"/>
          </w:tcPr>
          <w:p w14:paraId="1E0912D5" w14:textId="6E109B37" w:rsidR="000F2F9C" w:rsidRPr="0061113E" w:rsidRDefault="000F2F9C" w:rsidP="00E03FD8">
            <w:pPr>
              <w:pStyle w:val="Numbering3"/>
            </w:pPr>
            <w:proofErr w:type="spellStart"/>
            <w:r w:rsidRPr="0061113E">
              <w:t>Lophopyrum</w:t>
            </w:r>
            <w:proofErr w:type="spellEnd"/>
            <w:r w:rsidRPr="0061113E">
              <w:t xml:space="preserve"> </w:t>
            </w:r>
            <w:proofErr w:type="spellStart"/>
            <w:r w:rsidRPr="0061113E">
              <w:t>ponticum</w:t>
            </w:r>
            <w:proofErr w:type="spellEnd"/>
          </w:p>
        </w:tc>
        <w:tc>
          <w:tcPr>
            <w:tcW w:w="4463" w:type="dxa"/>
          </w:tcPr>
          <w:p w14:paraId="5D242615" w14:textId="69392FAF" w:rsidR="000F2F9C" w:rsidRPr="0061113E" w:rsidRDefault="000F2F9C" w:rsidP="00E03FD8">
            <w:pPr>
              <w:pStyle w:val="Numbering3"/>
            </w:pPr>
            <w:r w:rsidRPr="0061113E">
              <w:t>Tall Wheat-grass</w:t>
            </w:r>
          </w:p>
        </w:tc>
      </w:tr>
      <w:tr w:rsidR="000F2F9C" w:rsidRPr="0061113E" w14:paraId="0EEBD016" w14:textId="77777777" w:rsidTr="00A440B9">
        <w:tc>
          <w:tcPr>
            <w:tcW w:w="4604" w:type="dxa"/>
          </w:tcPr>
          <w:p w14:paraId="5E468860" w14:textId="2F7C76DB" w:rsidR="000F2F9C" w:rsidRPr="0061113E" w:rsidRDefault="000F2F9C" w:rsidP="00E03FD8">
            <w:pPr>
              <w:pStyle w:val="Numbering3"/>
            </w:pPr>
            <w:r w:rsidRPr="0061113E">
              <w:t xml:space="preserve">Pennisetum </w:t>
            </w:r>
            <w:proofErr w:type="spellStart"/>
            <w:r w:rsidRPr="0061113E">
              <w:t>setum</w:t>
            </w:r>
            <w:proofErr w:type="spellEnd"/>
          </w:p>
        </w:tc>
        <w:tc>
          <w:tcPr>
            <w:tcW w:w="4463" w:type="dxa"/>
          </w:tcPr>
          <w:p w14:paraId="52EAA5E9" w14:textId="77EEBF98" w:rsidR="000F2F9C" w:rsidRPr="0061113E" w:rsidRDefault="000F2F9C" w:rsidP="00E03FD8">
            <w:pPr>
              <w:pStyle w:val="Numbering3"/>
            </w:pPr>
            <w:r w:rsidRPr="0061113E">
              <w:t>Fountain Grass</w:t>
            </w:r>
          </w:p>
        </w:tc>
      </w:tr>
      <w:tr w:rsidR="000F2F9C" w:rsidRPr="0061113E" w14:paraId="635304EC" w14:textId="77777777" w:rsidTr="00A440B9">
        <w:tc>
          <w:tcPr>
            <w:tcW w:w="4604" w:type="dxa"/>
          </w:tcPr>
          <w:p w14:paraId="510B6E6B" w14:textId="346DEAF2" w:rsidR="000F2F9C" w:rsidRPr="0061113E" w:rsidRDefault="000F2F9C" w:rsidP="00E03FD8">
            <w:pPr>
              <w:pStyle w:val="Numbering3"/>
            </w:pPr>
            <w:r w:rsidRPr="0061113E">
              <w:t xml:space="preserve">Pennisetum </w:t>
            </w:r>
            <w:proofErr w:type="spellStart"/>
            <w:r w:rsidRPr="0061113E">
              <w:t>villosum</w:t>
            </w:r>
            <w:proofErr w:type="spellEnd"/>
          </w:p>
        </w:tc>
        <w:tc>
          <w:tcPr>
            <w:tcW w:w="4463" w:type="dxa"/>
          </w:tcPr>
          <w:p w14:paraId="3E97DF01" w14:textId="2BD12720" w:rsidR="000F2F9C" w:rsidRPr="0061113E" w:rsidRDefault="000F2F9C" w:rsidP="00E03FD8">
            <w:pPr>
              <w:pStyle w:val="Numbering3"/>
            </w:pPr>
            <w:r w:rsidRPr="0061113E">
              <w:t>Feathertop grass</w:t>
            </w:r>
          </w:p>
        </w:tc>
      </w:tr>
      <w:tr w:rsidR="000F2F9C" w:rsidRPr="0061113E" w14:paraId="165748A5" w14:textId="77777777" w:rsidTr="00A440B9">
        <w:tc>
          <w:tcPr>
            <w:tcW w:w="4604" w:type="dxa"/>
          </w:tcPr>
          <w:p w14:paraId="6B7EF82F" w14:textId="74BE284D" w:rsidR="000F2F9C" w:rsidRPr="0061113E" w:rsidRDefault="000F2F9C" w:rsidP="00E03FD8">
            <w:pPr>
              <w:pStyle w:val="Numbering3"/>
            </w:pPr>
            <w:r w:rsidRPr="0061113E">
              <w:t xml:space="preserve">Polygala </w:t>
            </w:r>
            <w:proofErr w:type="spellStart"/>
            <w:r w:rsidRPr="0061113E">
              <w:t>myrifolia</w:t>
            </w:r>
            <w:proofErr w:type="spellEnd"/>
            <w:r w:rsidRPr="0061113E">
              <w:t xml:space="preserve"> </w:t>
            </w:r>
          </w:p>
        </w:tc>
        <w:tc>
          <w:tcPr>
            <w:tcW w:w="4463" w:type="dxa"/>
          </w:tcPr>
          <w:p w14:paraId="01042049" w14:textId="7C71988A" w:rsidR="000F2F9C" w:rsidRPr="0061113E" w:rsidRDefault="000F2F9C" w:rsidP="00E03FD8">
            <w:pPr>
              <w:pStyle w:val="Numbering3"/>
            </w:pPr>
            <w:r w:rsidRPr="0061113E">
              <w:t>Myrtle Leaf Milkwort</w:t>
            </w:r>
          </w:p>
        </w:tc>
      </w:tr>
      <w:tr w:rsidR="000F2F9C" w:rsidRPr="0061113E" w14:paraId="1B7B11F1" w14:textId="77777777" w:rsidTr="00A440B9">
        <w:tc>
          <w:tcPr>
            <w:tcW w:w="4604" w:type="dxa"/>
          </w:tcPr>
          <w:p w14:paraId="38DAE3D0" w14:textId="6FE2EAF3" w:rsidR="000F2F9C" w:rsidRPr="0061113E" w:rsidRDefault="000F2F9C" w:rsidP="00E03FD8">
            <w:pPr>
              <w:pStyle w:val="Numbering3"/>
            </w:pPr>
            <w:r w:rsidRPr="0061113E">
              <w:t xml:space="preserve">Rubus </w:t>
            </w:r>
            <w:proofErr w:type="spellStart"/>
            <w:r w:rsidRPr="0061113E">
              <w:t>fruticosus</w:t>
            </w:r>
            <w:proofErr w:type="spellEnd"/>
            <w:r w:rsidRPr="0061113E">
              <w:t xml:space="preserve"> spp. </w:t>
            </w:r>
            <w:proofErr w:type="spellStart"/>
            <w:r w:rsidRPr="0061113E">
              <w:t>agg</w:t>
            </w:r>
            <w:proofErr w:type="spellEnd"/>
          </w:p>
        </w:tc>
        <w:tc>
          <w:tcPr>
            <w:tcW w:w="4463" w:type="dxa"/>
          </w:tcPr>
          <w:p w14:paraId="4062704D" w14:textId="472DA2D8" w:rsidR="000F2F9C" w:rsidRPr="0061113E" w:rsidRDefault="000F2F9C" w:rsidP="00E03FD8">
            <w:pPr>
              <w:pStyle w:val="Numbering3"/>
            </w:pPr>
            <w:r w:rsidRPr="0061113E">
              <w:t>Blackberry</w:t>
            </w:r>
          </w:p>
        </w:tc>
      </w:tr>
      <w:tr w:rsidR="000F2F9C" w:rsidRPr="0061113E" w14:paraId="51132349" w14:textId="77777777" w:rsidTr="00A440B9">
        <w:tc>
          <w:tcPr>
            <w:tcW w:w="4604" w:type="dxa"/>
          </w:tcPr>
          <w:p w14:paraId="5A6753EB" w14:textId="2010CBB9" w:rsidR="000F2F9C" w:rsidRPr="0061113E" w:rsidRDefault="000F2F9C" w:rsidP="00E03FD8">
            <w:pPr>
              <w:pStyle w:val="Numbering3"/>
            </w:pPr>
            <w:r w:rsidRPr="0061113E">
              <w:t xml:space="preserve">Sparaxis </w:t>
            </w:r>
            <w:proofErr w:type="spellStart"/>
            <w:r w:rsidRPr="0061113E">
              <w:t>bulbifera</w:t>
            </w:r>
            <w:proofErr w:type="spellEnd"/>
          </w:p>
        </w:tc>
        <w:tc>
          <w:tcPr>
            <w:tcW w:w="4463" w:type="dxa"/>
          </w:tcPr>
          <w:p w14:paraId="490B4998" w14:textId="012BE768" w:rsidR="000F2F9C" w:rsidRPr="0061113E" w:rsidRDefault="000F2F9C" w:rsidP="00E03FD8">
            <w:pPr>
              <w:pStyle w:val="Numbering3"/>
            </w:pPr>
            <w:r w:rsidRPr="0061113E">
              <w:t>Bulbil Sparaxis</w:t>
            </w:r>
          </w:p>
        </w:tc>
      </w:tr>
      <w:tr w:rsidR="000F2F9C" w:rsidRPr="0061113E" w14:paraId="4167494B" w14:textId="77777777" w:rsidTr="00A440B9">
        <w:tc>
          <w:tcPr>
            <w:tcW w:w="4604" w:type="dxa"/>
          </w:tcPr>
          <w:p w14:paraId="60FA33B2" w14:textId="530EB27B" w:rsidR="000F2F9C" w:rsidRPr="0061113E" w:rsidRDefault="000F2F9C" w:rsidP="00E03FD8">
            <w:pPr>
              <w:pStyle w:val="Numbering3"/>
            </w:pPr>
            <w:r w:rsidRPr="0061113E">
              <w:t>Spartina spp.</w:t>
            </w:r>
          </w:p>
        </w:tc>
        <w:tc>
          <w:tcPr>
            <w:tcW w:w="4463" w:type="dxa"/>
          </w:tcPr>
          <w:p w14:paraId="799E1A63" w14:textId="77A1E624" w:rsidR="000F2F9C" w:rsidRPr="0061113E" w:rsidRDefault="000F2F9C" w:rsidP="00E03FD8">
            <w:pPr>
              <w:pStyle w:val="Numbering3"/>
            </w:pPr>
            <w:r w:rsidRPr="0061113E">
              <w:t>Cord-grasses</w:t>
            </w:r>
          </w:p>
        </w:tc>
      </w:tr>
      <w:tr w:rsidR="000F2F9C" w:rsidRPr="0061113E" w14:paraId="2094C5BF" w14:textId="77777777" w:rsidTr="00A440B9">
        <w:tc>
          <w:tcPr>
            <w:tcW w:w="4604" w:type="dxa"/>
          </w:tcPr>
          <w:p w14:paraId="156EE9BD" w14:textId="39E0EC37" w:rsidR="000F2F9C" w:rsidRPr="0061113E" w:rsidRDefault="000F2F9C" w:rsidP="00E03FD8">
            <w:pPr>
              <w:pStyle w:val="Numbering3"/>
            </w:pPr>
            <w:r w:rsidRPr="0061113E">
              <w:t xml:space="preserve">Tradescantia fluminensis </w:t>
            </w:r>
          </w:p>
        </w:tc>
        <w:tc>
          <w:tcPr>
            <w:tcW w:w="4463" w:type="dxa"/>
          </w:tcPr>
          <w:p w14:paraId="5B09C343" w14:textId="2688174D" w:rsidR="000F2F9C" w:rsidRPr="0061113E" w:rsidRDefault="000F2F9C" w:rsidP="00E03FD8">
            <w:pPr>
              <w:pStyle w:val="Numbering3"/>
            </w:pPr>
            <w:r w:rsidRPr="0061113E">
              <w:t>Small leaf spiderwort</w:t>
            </w:r>
          </w:p>
        </w:tc>
      </w:tr>
      <w:tr w:rsidR="000F2F9C" w:rsidRPr="0061113E" w14:paraId="0467404A" w14:textId="77777777" w:rsidTr="00A440B9">
        <w:tc>
          <w:tcPr>
            <w:tcW w:w="4604" w:type="dxa"/>
          </w:tcPr>
          <w:p w14:paraId="02E6CC94" w14:textId="704214C3" w:rsidR="000F2F9C" w:rsidRPr="0061113E" w:rsidRDefault="000F2F9C" w:rsidP="00E03FD8">
            <w:pPr>
              <w:pStyle w:val="Numbering3"/>
            </w:pPr>
            <w:r w:rsidRPr="0061113E">
              <w:t>Tropaeolum majus</w:t>
            </w:r>
          </w:p>
        </w:tc>
        <w:tc>
          <w:tcPr>
            <w:tcW w:w="4463" w:type="dxa"/>
          </w:tcPr>
          <w:p w14:paraId="6B430016" w14:textId="17417828" w:rsidR="000F2F9C" w:rsidRPr="0061113E" w:rsidRDefault="000F2F9C" w:rsidP="00E03FD8">
            <w:pPr>
              <w:pStyle w:val="Numbering3"/>
            </w:pPr>
            <w:r w:rsidRPr="0061113E">
              <w:t xml:space="preserve">Nasturtium </w:t>
            </w:r>
          </w:p>
        </w:tc>
      </w:tr>
      <w:tr w:rsidR="000F2F9C" w:rsidRPr="0061113E" w14:paraId="717C5C4C" w14:textId="77777777" w:rsidTr="00A440B9">
        <w:tc>
          <w:tcPr>
            <w:tcW w:w="4604" w:type="dxa"/>
          </w:tcPr>
          <w:p w14:paraId="6737DDAF" w14:textId="5826162E" w:rsidR="000F2F9C" w:rsidRPr="0061113E" w:rsidRDefault="000F2F9C" w:rsidP="00E03FD8">
            <w:pPr>
              <w:pStyle w:val="Numbering3"/>
            </w:pPr>
            <w:r w:rsidRPr="0061113E">
              <w:t>Vinca major</w:t>
            </w:r>
          </w:p>
        </w:tc>
        <w:tc>
          <w:tcPr>
            <w:tcW w:w="4463" w:type="dxa"/>
          </w:tcPr>
          <w:p w14:paraId="65405EA9" w14:textId="2089FDA9" w:rsidR="000F2F9C" w:rsidRPr="0061113E" w:rsidRDefault="000F2F9C" w:rsidP="00E03FD8">
            <w:pPr>
              <w:pStyle w:val="Numbering3"/>
            </w:pPr>
            <w:r w:rsidRPr="0061113E">
              <w:t xml:space="preserve">Blue Periwinkle </w:t>
            </w:r>
          </w:p>
        </w:tc>
      </w:tr>
      <w:tr w:rsidR="000F2F9C" w14:paraId="021D9C3A" w14:textId="77777777" w:rsidTr="00A440B9">
        <w:tc>
          <w:tcPr>
            <w:tcW w:w="4604" w:type="dxa"/>
          </w:tcPr>
          <w:p w14:paraId="1EF13FD5" w14:textId="4E339677" w:rsidR="000F2F9C" w:rsidRPr="0061113E" w:rsidRDefault="000F2F9C" w:rsidP="00E03FD8">
            <w:pPr>
              <w:pStyle w:val="Numbering3"/>
            </w:pPr>
            <w:r w:rsidRPr="0061113E">
              <w:t>Zantedeschia aethiopica</w:t>
            </w:r>
          </w:p>
        </w:tc>
        <w:tc>
          <w:tcPr>
            <w:tcW w:w="4463" w:type="dxa"/>
          </w:tcPr>
          <w:p w14:paraId="282A842E" w14:textId="69AA3A7E" w:rsidR="000F2F9C" w:rsidRDefault="000F2F9C" w:rsidP="00E03FD8">
            <w:pPr>
              <w:pStyle w:val="Numbering3"/>
            </w:pPr>
            <w:r w:rsidRPr="0061113E">
              <w:t>Arum Lily</w:t>
            </w:r>
          </w:p>
        </w:tc>
      </w:tr>
    </w:tbl>
    <w:p w14:paraId="506F1758" w14:textId="77777777" w:rsidR="002F501F" w:rsidRPr="00FA30E6" w:rsidRDefault="002F501F" w:rsidP="002F501F">
      <w:pPr>
        <w:spacing w:after="0" w:line="240" w:lineRule="auto"/>
        <w:jc w:val="both"/>
        <w:rPr>
          <w:rFonts w:ascii="Arial" w:hAnsi="Arial" w:cs="Arial"/>
          <w:b/>
          <w:sz w:val="24"/>
          <w:szCs w:val="24"/>
        </w:rPr>
      </w:pPr>
    </w:p>
    <w:p w14:paraId="209B7B6B" w14:textId="0DCC2497" w:rsidR="000F2F9C" w:rsidRPr="00A440B9" w:rsidRDefault="000F2F9C" w:rsidP="00A440B9">
      <w:pPr>
        <w:spacing w:after="0" w:line="240" w:lineRule="auto"/>
        <w:jc w:val="both"/>
        <w:rPr>
          <w:rFonts w:ascii="Arial" w:hAnsi="Arial" w:cs="Arial"/>
          <w:sz w:val="24"/>
          <w:szCs w:val="24"/>
        </w:rPr>
      </w:pPr>
      <w:r w:rsidRPr="00A440B9">
        <w:rPr>
          <w:rFonts w:ascii="Arial" w:hAnsi="Arial" w:cs="Arial"/>
          <w:sz w:val="24"/>
          <w:szCs w:val="24"/>
        </w:rPr>
        <w:t>In addition to the list above:</w:t>
      </w:r>
    </w:p>
    <w:p w14:paraId="07DA8893" w14:textId="77777777" w:rsidR="000F2F9C" w:rsidRPr="00A440B9" w:rsidRDefault="000F2F9C" w:rsidP="00A440B9">
      <w:pPr>
        <w:pStyle w:val="ListParagraph"/>
        <w:numPr>
          <w:ilvl w:val="0"/>
          <w:numId w:val="19"/>
        </w:numPr>
        <w:spacing w:after="0" w:line="240" w:lineRule="auto"/>
        <w:jc w:val="both"/>
        <w:rPr>
          <w:rFonts w:ascii="Arial" w:hAnsi="Arial" w:cs="Arial"/>
          <w:color w:val="000000"/>
          <w:sz w:val="24"/>
          <w:szCs w:val="24"/>
          <w:shd w:val="clear" w:color="auto" w:fill="FFFFFF"/>
        </w:rPr>
      </w:pPr>
      <w:r w:rsidRPr="00A440B9">
        <w:rPr>
          <w:rFonts w:ascii="Arial" w:hAnsi="Arial" w:cs="Arial"/>
          <w:sz w:val="24"/>
          <w:szCs w:val="24"/>
        </w:rPr>
        <w:t xml:space="preserve">Any plant listed as a </w:t>
      </w:r>
      <w:r w:rsidRPr="00A440B9">
        <w:rPr>
          <w:rFonts w:ascii="Arial" w:hAnsi="Arial" w:cs="Arial"/>
          <w:color w:val="000000"/>
          <w:sz w:val="24"/>
          <w:szCs w:val="24"/>
          <w:shd w:val="clear" w:color="auto" w:fill="FFFFFF"/>
        </w:rPr>
        <w:t xml:space="preserve">state prohibited, regionally prohibited, regional controlled, restricted or noxious aquatic species by the Victorian Department of Agriculture under the Catchment and Land Protection Act. For more information visit: </w:t>
      </w:r>
      <w:hyperlink r:id="rId8" w:history="1">
        <w:r w:rsidRPr="00A440B9">
          <w:rPr>
            <w:rStyle w:val="Hyperlink"/>
            <w:rFonts w:ascii="Arial" w:hAnsi="Arial" w:cs="Arial"/>
            <w:sz w:val="24"/>
            <w:szCs w:val="24"/>
            <w:shd w:val="clear" w:color="auto" w:fill="FFFFFF"/>
          </w:rPr>
          <w:t>https://agriculture.vic.gov.au/biosecurity/weeds/invasive-plant-classifications</w:t>
        </w:r>
      </w:hyperlink>
      <w:r w:rsidRPr="00A440B9">
        <w:rPr>
          <w:rFonts w:ascii="Arial" w:hAnsi="Arial" w:cs="Arial"/>
          <w:color w:val="000000"/>
          <w:sz w:val="24"/>
          <w:szCs w:val="24"/>
          <w:shd w:val="clear" w:color="auto" w:fill="FFFFFF"/>
        </w:rPr>
        <w:t xml:space="preserve">  </w:t>
      </w:r>
    </w:p>
    <w:p w14:paraId="65B61491" w14:textId="77777777" w:rsidR="000F2F9C" w:rsidRPr="00A440B9" w:rsidRDefault="000F2F9C" w:rsidP="00A440B9">
      <w:pPr>
        <w:pStyle w:val="ListParagraph"/>
        <w:spacing w:after="0" w:line="240" w:lineRule="auto"/>
        <w:jc w:val="both"/>
        <w:rPr>
          <w:rFonts w:ascii="Arial" w:hAnsi="Arial" w:cs="Arial"/>
          <w:color w:val="000000"/>
          <w:sz w:val="24"/>
          <w:szCs w:val="24"/>
          <w:shd w:val="clear" w:color="auto" w:fill="FFFFFF"/>
        </w:rPr>
      </w:pPr>
    </w:p>
    <w:p w14:paraId="153FDC1D" w14:textId="77777777" w:rsidR="000F2F9C" w:rsidRPr="00A440B9" w:rsidRDefault="000F2F9C" w:rsidP="00A440B9">
      <w:pPr>
        <w:pStyle w:val="ListParagraph"/>
        <w:numPr>
          <w:ilvl w:val="0"/>
          <w:numId w:val="19"/>
        </w:numPr>
        <w:spacing w:after="0" w:line="240" w:lineRule="auto"/>
        <w:jc w:val="both"/>
        <w:rPr>
          <w:rFonts w:ascii="Arial" w:hAnsi="Arial" w:cs="Arial"/>
          <w:color w:val="000000"/>
          <w:sz w:val="24"/>
          <w:szCs w:val="24"/>
          <w:shd w:val="clear" w:color="auto" w:fill="FFFFFF"/>
        </w:rPr>
      </w:pPr>
      <w:r w:rsidRPr="00A440B9">
        <w:rPr>
          <w:rFonts w:ascii="Arial" w:hAnsi="Arial" w:cs="Arial"/>
          <w:color w:val="000000"/>
          <w:sz w:val="24"/>
          <w:szCs w:val="24"/>
          <w:shd w:val="clear" w:color="auto" w:fill="FFFFFF"/>
        </w:rPr>
        <w:t xml:space="preserve">Any plant listed as an environmental weed as advised by Victorian Department of Energy, Environment and Climate Action and controlled under the Flora and Fauna Guarantee Act. For more information and the advisory list visit: </w:t>
      </w:r>
      <w:hyperlink r:id="rId9" w:history="1">
        <w:r w:rsidRPr="00A440B9">
          <w:rPr>
            <w:rStyle w:val="Hyperlink"/>
            <w:rFonts w:ascii="Arial" w:hAnsi="Arial" w:cs="Arial"/>
            <w:sz w:val="24"/>
            <w:szCs w:val="24"/>
            <w:shd w:val="clear" w:color="auto" w:fill="FFFFFF"/>
          </w:rPr>
          <w:t>https://www.environment.vic.gov.au/invasive-plants-and-animals/weed-risk-ratings</w:t>
        </w:r>
      </w:hyperlink>
      <w:r w:rsidRPr="00A440B9">
        <w:rPr>
          <w:rFonts w:ascii="Arial" w:hAnsi="Arial" w:cs="Arial"/>
          <w:color w:val="000000"/>
          <w:sz w:val="24"/>
          <w:szCs w:val="24"/>
          <w:shd w:val="clear" w:color="auto" w:fill="FFFFFF"/>
        </w:rPr>
        <w:t xml:space="preserve"> </w:t>
      </w:r>
    </w:p>
    <w:p w14:paraId="50DF6482" w14:textId="77777777" w:rsidR="002F501F" w:rsidRPr="00FA30E6" w:rsidRDefault="002F501F" w:rsidP="002F501F">
      <w:pPr>
        <w:spacing w:after="0" w:line="240" w:lineRule="auto"/>
        <w:jc w:val="both"/>
        <w:rPr>
          <w:rFonts w:ascii="Arial" w:hAnsi="Arial" w:cs="Arial"/>
          <w:b/>
          <w:sz w:val="24"/>
          <w:szCs w:val="24"/>
        </w:rPr>
      </w:pPr>
    </w:p>
    <w:tbl>
      <w:tblPr>
        <w:tblStyle w:val="TableGrid"/>
        <w:tblW w:w="9356" w:type="dxa"/>
        <w:tblBorders>
          <w:left w:val="none" w:sz="0" w:space="0" w:color="auto"/>
          <w:right w:val="none" w:sz="0" w:space="0" w:color="auto"/>
        </w:tblBorders>
        <w:tblLayout w:type="fixed"/>
        <w:tblLook w:val="04A0" w:firstRow="1" w:lastRow="0" w:firstColumn="1" w:lastColumn="0" w:noHBand="0" w:noVBand="1"/>
      </w:tblPr>
      <w:tblGrid>
        <w:gridCol w:w="993"/>
        <w:gridCol w:w="283"/>
        <w:gridCol w:w="1517"/>
        <w:gridCol w:w="1885"/>
        <w:gridCol w:w="1418"/>
        <w:gridCol w:w="1275"/>
        <w:gridCol w:w="237"/>
        <w:gridCol w:w="756"/>
        <w:gridCol w:w="992"/>
      </w:tblGrid>
      <w:tr w:rsidR="00FA30E6" w:rsidRPr="00FA30E6" w14:paraId="0A13F13F" w14:textId="77777777" w:rsidTr="00752BA6">
        <w:tc>
          <w:tcPr>
            <w:tcW w:w="993" w:type="dxa"/>
            <w:shd w:val="clear" w:color="auto" w:fill="BFBFBF" w:themeFill="background1" w:themeFillShade="BF"/>
            <w:vAlign w:val="center"/>
          </w:tcPr>
          <w:p w14:paraId="522286F0" w14:textId="77777777" w:rsidR="00FA30E6" w:rsidRPr="00FA30E6" w:rsidRDefault="00FA30E6" w:rsidP="00752BA6">
            <w:pPr>
              <w:pStyle w:val="BodyofText"/>
              <w:spacing w:before="40" w:after="40"/>
              <w:rPr>
                <w:b/>
                <w:sz w:val="18"/>
                <w:szCs w:val="18"/>
              </w:rPr>
            </w:pPr>
            <w:r w:rsidRPr="00FA30E6">
              <w:rPr>
                <w:b/>
                <w:sz w:val="18"/>
                <w:szCs w:val="18"/>
              </w:rPr>
              <w:t>Owner</w:t>
            </w:r>
          </w:p>
        </w:tc>
        <w:tc>
          <w:tcPr>
            <w:tcW w:w="6378" w:type="dxa"/>
            <w:gridSpan w:val="5"/>
            <w:vAlign w:val="center"/>
          </w:tcPr>
          <w:p w14:paraId="119F979B" w14:textId="3DE0AC40" w:rsidR="00FA30E6" w:rsidRPr="00FA30E6" w:rsidRDefault="00934EF4" w:rsidP="00752BA6">
            <w:pPr>
              <w:pStyle w:val="BodyofText"/>
              <w:spacing w:before="40" w:after="40"/>
              <w:rPr>
                <w:sz w:val="18"/>
                <w:szCs w:val="18"/>
              </w:rPr>
            </w:pPr>
            <w:r>
              <w:rPr>
                <w:sz w:val="18"/>
                <w:szCs w:val="18"/>
              </w:rPr>
              <w:t>Manager City Futures</w:t>
            </w:r>
          </w:p>
        </w:tc>
        <w:tc>
          <w:tcPr>
            <w:tcW w:w="993" w:type="dxa"/>
            <w:gridSpan w:val="2"/>
            <w:shd w:val="clear" w:color="auto" w:fill="BFBFBF" w:themeFill="background1" w:themeFillShade="BF"/>
            <w:vAlign w:val="center"/>
          </w:tcPr>
          <w:p w14:paraId="3287D6CC" w14:textId="77777777" w:rsidR="00FA30E6" w:rsidRPr="00FA30E6" w:rsidRDefault="00FA30E6" w:rsidP="00752BA6">
            <w:pPr>
              <w:pStyle w:val="BodyofText"/>
              <w:spacing w:before="40" w:after="40"/>
              <w:jc w:val="center"/>
              <w:rPr>
                <w:sz w:val="18"/>
                <w:szCs w:val="18"/>
              </w:rPr>
            </w:pPr>
            <w:r w:rsidRPr="00FA30E6">
              <w:rPr>
                <w:b/>
                <w:sz w:val="18"/>
                <w:szCs w:val="18"/>
              </w:rPr>
              <w:t>Version</w:t>
            </w:r>
          </w:p>
        </w:tc>
        <w:tc>
          <w:tcPr>
            <w:tcW w:w="992" w:type="dxa"/>
            <w:vAlign w:val="center"/>
          </w:tcPr>
          <w:p w14:paraId="20482082" w14:textId="00720F63" w:rsidR="00FA30E6" w:rsidRPr="00FA30E6" w:rsidRDefault="00B91597" w:rsidP="00752BA6">
            <w:pPr>
              <w:pStyle w:val="BodyofText"/>
              <w:spacing w:before="40" w:after="40"/>
              <w:rPr>
                <w:sz w:val="18"/>
                <w:szCs w:val="18"/>
              </w:rPr>
            </w:pPr>
            <w:r>
              <w:rPr>
                <w:sz w:val="18"/>
                <w:szCs w:val="18"/>
              </w:rPr>
              <w:t>1.00</w:t>
            </w:r>
          </w:p>
        </w:tc>
      </w:tr>
      <w:tr w:rsidR="00FA30E6" w:rsidRPr="00FA30E6" w14:paraId="239413B9" w14:textId="77777777" w:rsidTr="00752BA6">
        <w:tc>
          <w:tcPr>
            <w:tcW w:w="1276" w:type="dxa"/>
            <w:gridSpan w:val="2"/>
            <w:shd w:val="clear" w:color="auto" w:fill="BFBFBF" w:themeFill="background1" w:themeFillShade="BF"/>
            <w:vAlign w:val="center"/>
          </w:tcPr>
          <w:p w14:paraId="3A1AC572" w14:textId="77777777" w:rsidR="00FA30E6" w:rsidRPr="00FA30E6" w:rsidRDefault="00FA30E6" w:rsidP="00752BA6">
            <w:pPr>
              <w:pStyle w:val="BodyofText"/>
              <w:spacing w:before="40" w:after="40"/>
              <w:rPr>
                <w:sz w:val="18"/>
                <w:szCs w:val="18"/>
              </w:rPr>
            </w:pPr>
            <w:r w:rsidRPr="00FA30E6">
              <w:rPr>
                <w:b/>
                <w:sz w:val="18"/>
                <w:szCs w:val="18"/>
              </w:rPr>
              <w:t>Approved</w:t>
            </w:r>
          </w:p>
        </w:tc>
        <w:tc>
          <w:tcPr>
            <w:tcW w:w="1517" w:type="dxa"/>
            <w:vAlign w:val="center"/>
          </w:tcPr>
          <w:p w14:paraId="30156BCD" w14:textId="520EE01E" w:rsidR="00FA30E6" w:rsidRPr="00FA30E6" w:rsidRDefault="00772E51" w:rsidP="00752BA6">
            <w:pPr>
              <w:pStyle w:val="BodyofText"/>
              <w:spacing w:before="40" w:after="40"/>
              <w:rPr>
                <w:sz w:val="18"/>
                <w:szCs w:val="18"/>
              </w:rPr>
            </w:pPr>
            <w:r>
              <w:rPr>
                <w:sz w:val="18"/>
                <w:szCs w:val="18"/>
              </w:rPr>
              <w:t>XXX</w:t>
            </w:r>
          </w:p>
        </w:tc>
        <w:tc>
          <w:tcPr>
            <w:tcW w:w="1885" w:type="dxa"/>
            <w:shd w:val="clear" w:color="auto" w:fill="BFBFBF" w:themeFill="background1" w:themeFillShade="BF"/>
            <w:vAlign w:val="center"/>
          </w:tcPr>
          <w:p w14:paraId="40D55297" w14:textId="77777777" w:rsidR="00FA30E6" w:rsidRPr="00FA30E6" w:rsidRDefault="00FA30E6" w:rsidP="00752BA6">
            <w:pPr>
              <w:pStyle w:val="BodyofText"/>
              <w:spacing w:before="40" w:after="40"/>
              <w:jc w:val="center"/>
              <w:rPr>
                <w:b/>
                <w:sz w:val="18"/>
                <w:szCs w:val="18"/>
              </w:rPr>
            </w:pPr>
            <w:r w:rsidRPr="00FA30E6">
              <w:rPr>
                <w:b/>
                <w:sz w:val="18"/>
                <w:szCs w:val="18"/>
              </w:rPr>
              <w:t>Last Reviewed</w:t>
            </w:r>
          </w:p>
        </w:tc>
        <w:tc>
          <w:tcPr>
            <w:tcW w:w="1418" w:type="dxa"/>
            <w:vAlign w:val="center"/>
          </w:tcPr>
          <w:p w14:paraId="52CE50C2" w14:textId="460ACF3C" w:rsidR="00FA30E6" w:rsidRPr="00772E51" w:rsidRDefault="00772E51" w:rsidP="00752BA6">
            <w:pPr>
              <w:pStyle w:val="BodyofText"/>
              <w:spacing w:before="40" w:after="40"/>
              <w:rPr>
                <w:sz w:val="18"/>
                <w:szCs w:val="18"/>
              </w:rPr>
            </w:pPr>
            <w:r w:rsidRPr="00772E51">
              <w:rPr>
                <w:sz w:val="18"/>
                <w:szCs w:val="18"/>
              </w:rPr>
              <w:t>July 2023</w:t>
            </w:r>
          </w:p>
        </w:tc>
        <w:tc>
          <w:tcPr>
            <w:tcW w:w="1512" w:type="dxa"/>
            <w:gridSpan w:val="2"/>
            <w:shd w:val="clear" w:color="auto" w:fill="BFBFBF" w:themeFill="background1" w:themeFillShade="BF"/>
            <w:vAlign w:val="center"/>
          </w:tcPr>
          <w:p w14:paraId="4FFCFD84" w14:textId="77777777" w:rsidR="00FA30E6" w:rsidRPr="00772E51" w:rsidRDefault="00FA30E6" w:rsidP="00752BA6">
            <w:pPr>
              <w:pStyle w:val="BodyofText"/>
              <w:spacing w:before="40" w:after="40"/>
              <w:jc w:val="center"/>
              <w:rPr>
                <w:b/>
                <w:sz w:val="18"/>
                <w:szCs w:val="18"/>
              </w:rPr>
            </w:pPr>
            <w:r w:rsidRPr="00772E51">
              <w:rPr>
                <w:b/>
                <w:sz w:val="18"/>
                <w:szCs w:val="18"/>
              </w:rPr>
              <w:t>Next Review</w:t>
            </w:r>
          </w:p>
        </w:tc>
        <w:tc>
          <w:tcPr>
            <w:tcW w:w="1748" w:type="dxa"/>
            <w:gridSpan w:val="2"/>
            <w:shd w:val="clear" w:color="auto" w:fill="auto"/>
            <w:vAlign w:val="center"/>
          </w:tcPr>
          <w:p w14:paraId="37967F07" w14:textId="122D053C" w:rsidR="00FA30E6" w:rsidRPr="00772E51" w:rsidRDefault="00772E51" w:rsidP="00752BA6">
            <w:pPr>
              <w:pStyle w:val="BodyofText"/>
              <w:spacing w:before="40" w:after="40"/>
              <w:rPr>
                <w:sz w:val="18"/>
                <w:szCs w:val="18"/>
              </w:rPr>
            </w:pPr>
            <w:r w:rsidRPr="00772E51">
              <w:rPr>
                <w:sz w:val="18"/>
                <w:szCs w:val="18"/>
              </w:rPr>
              <w:t>July 2025</w:t>
            </w:r>
          </w:p>
        </w:tc>
      </w:tr>
    </w:tbl>
    <w:p w14:paraId="5BEA95B4" w14:textId="5FE7D23D" w:rsidR="002F501F" w:rsidRPr="002F501F" w:rsidRDefault="002F501F" w:rsidP="002F501F">
      <w:pPr>
        <w:spacing w:after="0" w:line="240" w:lineRule="auto"/>
        <w:rPr>
          <w:rFonts w:ascii="Arial" w:hAnsi="Arial" w:cs="Arial"/>
          <w:bCs/>
          <w:sz w:val="16"/>
          <w:szCs w:val="20"/>
        </w:rPr>
      </w:pPr>
    </w:p>
    <w:sectPr w:rsidR="002F501F" w:rsidRPr="002F501F" w:rsidSect="00BC22BC">
      <w:headerReference w:type="default" r:id="rId10"/>
      <w:footerReference w:type="default" r:id="rId11"/>
      <w:headerReference w:type="first" r:id="rId12"/>
      <w:pgSz w:w="11907" w:h="16839" w:code="9"/>
      <w:pgMar w:top="1560" w:right="1440" w:bottom="851"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2E96" w14:textId="77777777" w:rsidR="00FC7F93" w:rsidRDefault="00FC7F93" w:rsidP="003633E5">
      <w:pPr>
        <w:spacing w:after="0" w:line="240" w:lineRule="auto"/>
      </w:pPr>
      <w:r>
        <w:separator/>
      </w:r>
    </w:p>
  </w:endnote>
  <w:endnote w:type="continuationSeparator" w:id="0">
    <w:p w14:paraId="27DDFA87" w14:textId="77777777" w:rsidR="00FC7F93" w:rsidRDefault="00FC7F93" w:rsidP="0036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36974"/>
      <w:docPartObj>
        <w:docPartGallery w:val="Page Numbers (Bottom of Page)"/>
        <w:docPartUnique/>
      </w:docPartObj>
    </w:sdtPr>
    <w:sdtEndPr>
      <w:rPr>
        <w:noProof/>
      </w:rPr>
    </w:sdtEndPr>
    <w:sdtContent>
      <w:sdt>
        <w:sdtPr>
          <w:id w:val="-52152719"/>
          <w:docPartObj>
            <w:docPartGallery w:val="Page Numbers (Bottom of Page)"/>
            <w:docPartUnique/>
          </w:docPartObj>
        </w:sdtPr>
        <w:sdtEndPr>
          <w:rPr>
            <w:noProof/>
          </w:rPr>
        </w:sdtEndPr>
        <w:sdtContent>
          <w:p w14:paraId="0252148E" w14:textId="23EFBCCD" w:rsidR="00D21379" w:rsidRPr="008C4C08" w:rsidRDefault="0062025D" w:rsidP="00BC22BC">
            <w:pPr>
              <w:pStyle w:val="Footer"/>
              <w:tabs>
                <w:tab w:val="clear" w:pos="4513"/>
                <w:tab w:val="center" w:pos="6804"/>
              </w:tabs>
              <w:spacing w:after="0"/>
              <w:rPr>
                <w:rFonts w:ascii="Arial" w:hAnsi="Arial" w:cs="Arial"/>
                <w:color w:val="E14504"/>
                <w:sz w:val="24"/>
                <w:szCs w:val="24"/>
              </w:rPr>
            </w:pPr>
            <w:sdt>
              <w:sdtPr>
                <w:rPr>
                  <w:rFonts w:ascii="Arial" w:hAnsi="Arial" w:cs="Arial"/>
                  <w:color w:val="E14504"/>
                  <w:sz w:val="24"/>
                  <w:szCs w:val="24"/>
                </w:rPr>
                <w:alias w:val="Title"/>
                <w:tag w:val=""/>
                <w:id w:val="-705644167"/>
                <w:dataBinding w:prefixMappings="xmlns:ns0='http://purl.org/dc/elements/1.1/' xmlns:ns1='http://schemas.openxmlformats.org/package/2006/metadata/core-properties' " w:xpath="/ns1:coreProperties[1]/ns0:title[1]" w:storeItemID="{6C3C8BC8-F283-45AE-878A-BAB7291924A1}"/>
                <w:text/>
              </w:sdtPr>
              <w:sdtEndPr/>
              <w:sdtContent>
                <w:r w:rsidR="00A440B9">
                  <w:rPr>
                    <w:rFonts w:ascii="Arial" w:hAnsi="Arial" w:cs="Arial"/>
                    <w:color w:val="E14504"/>
                    <w:sz w:val="24"/>
                    <w:szCs w:val="24"/>
                  </w:rPr>
                  <w:t>Nature Strip Landscaping Suitable Plants</w:t>
                </w:r>
              </w:sdtContent>
            </w:sdt>
            <w:r w:rsidR="008C4C08">
              <w:rPr>
                <w:rFonts w:ascii="Arial" w:hAnsi="Arial" w:cs="Arial"/>
                <w:color w:val="E14504"/>
                <w:sz w:val="24"/>
                <w:szCs w:val="24"/>
              </w:rPr>
              <w:tab/>
            </w:r>
            <w:r w:rsidR="00BC22BC">
              <w:rPr>
                <w:rFonts w:ascii="Arial" w:hAnsi="Arial" w:cs="Arial"/>
                <w:color w:val="E14504"/>
                <w:sz w:val="24"/>
                <w:szCs w:val="24"/>
              </w:rPr>
              <w:t>23/164022</w:t>
            </w:r>
            <w:r w:rsidR="008C4C08">
              <w:rPr>
                <w:rStyle w:val="BodyofTextChar"/>
              </w:rPr>
              <w:tab/>
            </w:r>
            <w:r w:rsidR="008C4C08" w:rsidRPr="00675ADD">
              <w:rPr>
                <w:rFonts w:ascii="Arial" w:hAnsi="Arial" w:cs="Arial"/>
                <w:color w:val="E14504"/>
                <w:sz w:val="24"/>
                <w:szCs w:val="24"/>
              </w:rPr>
              <w:fldChar w:fldCharType="begin"/>
            </w:r>
            <w:r w:rsidR="008C4C08" w:rsidRPr="00675ADD">
              <w:rPr>
                <w:rFonts w:ascii="Arial" w:hAnsi="Arial" w:cs="Arial"/>
                <w:color w:val="E14504"/>
                <w:sz w:val="24"/>
                <w:szCs w:val="24"/>
              </w:rPr>
              <w:instrText xml:space="preserve"> PAGE   \* MERGEFORMAT </w:instrText>
            </w:r>
            <w:r w:rsidR="008C4C08" w:rsidRPr="00675ADD">
              <w:rPr>
                <w:rFonts w:ascii="Arial" w:hAnsi="Arial" w:cs="Arial"/>
                <w:color w:val="E14504"/>
                <w:sz w:val="24"/>
                <w:szCs w:val="24"/>
              </w:rPr>
              <w:fldChar w:fldCharType="separate"/>
            </w:r>
            <w:r w:rsidR="008C4C08">
              <w:rPr>
                <w:rFonts w:ascii="Arial" w:hAnsi="Arial" w:cs="Arial"/>
                <w:color w:val="E14504"/>
                <w:sz w:val="24"/>
                <w:szCs w:val="24"/>
              </w:rPr>
              <w:t>1</w:t>
            </w:r>
            <w:r w:rsidR="008C4C08" w:rsidRPr="00675ADD">
              <w:rPr>
                <w:rFonts w:ascii="Arial" w:hAnsi="Arial" w:cs="Arial"/>
                <w:color w:val="E14504"/>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A844" w14:textId="77777777" w:rsidR="00FC7F93" w:rsidRDefault="00FC7F93" w:rsidP="003633E5">
      <w:pPr>
        <w:spacing w:after="0" w:line="240" w:lineRule="auto"/>
      </w:pPr>
      <w:r>
        <w:separator/>
      </w:r>
    </w:p>
  </w:footnote>
  <w:footnote w:type="continuationSeparator" w:id="0">
    <w:p w14:paraId="26B7AE81" w14:textId="77777777" w:rsidR="00FC7F93" w:rsidRDefault="00FC7F93" w:rsidP="0036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DE7E" w14:textId="3C069B72" w:rsidR="008755B5" w:rsidRPr="002559F0" w:rsidRDefault="00FF3086" w:rsidP="002559F0">
    <w:pPr>
      <w:pStyle w:val="Header"/>
    </w:pPr>
    <w:r>
      <w:rPr>
        <w:noProof/>
      </w:rPr>
      <w:drawing>
        <wp:anchor distT="0" distB="0" distL="114300" distR="114300" simplePos="0" relativeHeight="251658752" behindDoc="1" locked="0" layoutInCell="1" allowOverlap="1" wp14:anchorId="4E672C05" wp14:editId="4DC52614">
          <wp:simplePos x="0" y="0"/>
          <wp:positionH relativeFrom="column">
            <wp:posOffset>4248150</wp:posOffset>
          </wp:positionH>
          <wp:positionV relativeFrom="paragraph">
            <wp:posOffset>-781050</wp:posOffset>
          </wp:positionV>
          <wp:extent cx="2207260" cy="1304925"/>
          <wp:effectExtent l="0" t="0" r="2540" b="9525"/>
          <wp:wrapTight wrapText="bothSides">
            <wp:wrapPolygon edited="0">
              <wp:start x="0" y="0"/>
              <wp:lineTo x="0" y="21442"/>
              <wp:lineTo x="21438" y="21442"/>
              <wp:lineTo x="2143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304925"/>
                  </a:xfrm>
                  <a:prstGeom prst="rect">
                    <a:avLst/>
                  </a:prstGeom>
                  <a:noFill/>
                </pic:spPr>
              </pic:pic>
            </a:graphicData>
          </a:graphic>
          <wp14:sizeRelH relativeFrom="page">
            <wp14:pctWidth>0</wp14:pctWidth>
          </wp14:sizeRelH>
          <wp14:sizeRelV relativeFrom="page">
            <wp14:pctHeight>0</wp14:pctHeight>
          </wp14:sizeRelV>
        </wp:anchor>
      </w:drawing>
    </w:r>
    <w:sdt>
      <w:sdtPr>
        <w:id w:val="973714757"/>
        <w:docPartObj>
          <w:docPartGallery w:val="Watermarks"/>
          <w:docPartUnique/>
        </w:docPartObj>
      </w:sdtPr>
      <w:sdtEndPr/>
      <w:sdtContent>
        <w:r w:rsidR="0062025D">
          <w:rPr>
            <w:noProof/>
          </w:rPr>
          <w:pict w14:anchorId="1F48F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6F5F">
      <w:rPr>
        <w:noProof/>
      </w:rPr>
      <mc:AlternateContent>
        <mc:Choice Requires="wps">
          <w:drawing>
            <wp:anchor distT="0" distB="0" distL="114300" distR="114300" simplePos="0" relativeHeight="251657728" behindDoc="0" locked="0" layoutInCell="1" allowOverlap="1" wp14:anchorId="05243EDC" wp14:editId="5A8C2602">
              <wp:simplePos x="0" y="0"/>
              <wp:positionH relativeFrom="column">
                <wp:posOffset>-838200</wp:posOffset>
              </wp:positionH>
              <wp:positionV relativeFrom="paragraph">
                <wp:posOffset>-371475</wp:posOffset>
              </wp:positionV>
              <wp:extent cx="3779358" cy="273244"/>
              <wp:effectExtent l="0" t="0" r="0" b="0"/>
              <wp:wrapNone/>
              <wp:docPr id="21" name="Triangle 33"/>
              <wp:cNvGraphicFramePr/>
              <a:graphic xmlns:a="http://schemas.openxmlformats.org/drawingml/2006/main">
                <a:graphicData uri="http://schemas.microsoft.com/office/word/2010/wordprocessingShape">
                  <wps:wsp>
                    <wps:cNvSpPr/>
                    <wps:spPr>
                      <a:xfrm flipV="1">
                        <a:off x="0" y="0"/>
                        <a:ext cx="3779358" cy="273244"/>
                      </a:xfrm>
                      <a:custGeom>
                        <a:avLst/>
                        <a:gdLst>
                          <a:gd name="connsiteX0" fmla="*/ 0 w 4046220"/>
                          <a:gd name="connsiteY0" fmla="*/ 358140 h 358140"/>
                          <a:gd name="connsiteX1" fmla="*/ 2023110 w 4046220"/>
                          <a:gd name="connsiteY1" fmla="*/ 0 h 358140"/>
                          <a:gd name="connsiteX2" fmla="*/ 4046220 w 4046220"/>
                          <a:gd name="connsiteY2" fmla="*/ 358140 h 358140"/>
                          <a:gd name="connsiteX3" fmla="*/ 0 w 4046220"/>
                          <a:gd name="connsiteY3" fmla="*/ 358140 h 358140"/>
                          <a:gd name="connsiteX0" fmla="*/ 0 w 4046220"/>
                          <a:gd name="connsiteY0" fmla="*/ 274320 h 274320"/>
                          <a:gd name="connsiteX1" fmla="*/ 0 w 4046220"/>
                          <a:gd name="connsiteY1" fmla="*/ 0 h 274320"/>
                          <a:gd name="connsiteX2" fmla="*/ 4046220 w 4046220"/>
                          <a:gd name="connsiteY2" fmla="*/ 274320 h 274320"/>
                          <a:gd name="connsiteX3" fmla="*/ 0 w 4046220"/>
                          <a:gd name="connsiteY3" fmla="*/ 274320 h 274320"/>
                          <a:gd name="connsiteX0" fmla="*/ 0 w 3459480"/>
                          <a:gd name="connsiteY0" fmla="*/ 274320 h 274320"/>
                          <a:gd name="connsiteX1" fmla="*/ 0 w 3459480"/>
                          <a:gd name="connsiteY1" fmla="*/ 0 h 274320"/>
                          <a:gd name="connsiteX2" fmla="*/ 3459480 w 3459480"/>
                          <a:gd name="connsiteY2" fmla="*/ 129540 h 274320"/>
                          <a:gd name="connsiteX3" fmla="*/ 0 w 3459480"/>
                          <a:gd name="connsiteY3" fmla="*/ 274320 h 274320"/>
                          <a:gd name="connsiteX0" fmla="*/ 0 w 3779520"/>
                          <a:gd name="connsiteY0" fmla="*/ 274320 h 274320"/>
                          <a:gd name="connsiteX1" fmla="*/ 0 w 3779520"/>
                          <a:gd name="connsiteY1" fmla="*/ 0 h 274320"/>
                          <a:gd name="connsiteX2" fmla="*/ 3779520 w 3779520"/>
                          <a:gd name="connsiteY2" fmla="*/ 274320 h 274320"/>
                          <a:gd name="connsiteX3" fmla="*/ 0 w 3779520"/>
                          <a:gd name="connsiteY3" fmla="*/ 274320 h 274320"/>
                        </a:gdLst>
                        <a:ahLst/>
                        <a:cxnLst>
                          <a:cxn ang="0">
                            <a:pos x="connsiteX0" y="connsiteY0"/>
                          </a:cxn>
                          <a:cxn ang="0">
                            <a:pos x="connsiteX1" y="connsiteY1"/>
                          </a:cxn>
                          <a:cxn ang="0">
                            <a:pos x="connsiteX2" y="connsiteY2"/>
                          </a:cxn>
                          <a:cxn ang="0">
                            <a:pos x="connsiteX3" y="connsiteY3"/>
                          </a:cxn>
                        </a:cxnLst>
                        <a:rect l="l" t="t" r="r" b="b"/>
                        <a:pathLst>
                          <a:path w="3779520" h="274320">
                            <a:moveTo>
                              <a:pt x="0" y="274320"/>
                            </a:moveTo>
                            <a:lnTo>
                              <a:pt x="0" y="0"/>
                            </a:lnTo>
                            <a:lnTo>
                              <a:pt x="3779520" y="274320"/>
                            </a:lnTo>
                            <a:lnTo>
                              <a:pt x="0" y="274320"/>
                            </a:lnTo>
                            <a:close/>
                          </a:path>
                        </a:pathLst>
                      </a:custGeom>
                      <a:solidFill>
                        <a:srgbClr val="E145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516E4B" id="Triangle 33" o:spid="_x0000_s1026" style="position:absolute;margin-left:-66pt;margin-top:-29.25pt;width:297.6pt;height:21.5pt;flip:y;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77952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" path="m,274320l,,3779520,274320,,274320xe" fillcolor="#e14504" stroked="f" strokeweight="2pt">
              <v:path arrowok="t" o:connecttype="custom" o:connectlocs="0,273244;0,0;3779358,273244;0,273244" o:connectangles="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D405" w14:textId="77777777" w:rsidR="003633E5" w:rsidRDefault="009725C8">
    <w:pPr>
      <w:pStyle w:val="Header"/>
    </w:pPr>
    <w:r>
      <w:rPr>
        <w:noProof/>
        <w:lang w:eastAsia="en-AU"/>
      </w:rPr>
      <w:drawing>
        <wp:anchor distT="0" distB="0" distL="114300" distR="114300" simplePos="0" relativeHeight="251656704" behindDoc="0" locked="0" layoutInCell="1" allowOverlap="1" wp14:anchorId="4D9AFB62" wp14:editId="4DAAC494">
          <wp:simplePos x="0" y="0"/>
          <wp:positionH relativeFrom="column">
            <wp:posOffset>-914400</wp:posOffset>
          </wp:positionH>
          <wp:positionV relativeFrom="paragraph">
            <wp:posOffset>-457200</wp:posOffset>
          </wp:positionV>
          <wp:extent cx="7392590" cy="1475253"/>
          <wp:effectExtent l="0" t="0" r="0" b="0"/>
          <wp:wrapTight wrapText="bothSides">
            <wp:wrapPolygon edited="0">
              <wp:start x="0" y="0"/>
              <wp:lineTo x="0" y="21200"/>
              <wp:lineTo x="21542" y="21200"/>
              <wp:lineTo x="2154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Design - MVCC2907 - Council Blank Document Templates - Updated MV branding - B&amp;W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392590" cy="1475253"/>
                  </a:xfrm>
                  <a:prstGeom prst="rect">
                    <a:avLst/>
                  </a:prstGeom>
                </pic:spPr>
              </pic:pic>
            </a:graphicData>
          </a:graphic>
          <wp14:sizeRelH relativeFrom="page">
            <wp14:pctWidth>0</wp14:pctWidth>
          </wp14:sizeRelH>
          <wp14:sizeRelV relativeFrom="page">
            <wp14:pctHeight>0</wp14:pctHeight>
          </wp14:sizeRelV>
        </wp:anchor>
      </w:drawing>
    </w:r>
    <w:r w:rsidR="003633E5">
      <w:rPr>
        <w:noProof/>
        <w:lang w:eastAsia="en-AU"/>
      </w:rPr>
      <w:drawing>
        <wp:anchor distT="0" distB="0" distL="114300" distR="114300" simplePos="0" relativeHeight="251655680" behindDoc="0" locked="0" layoutInCell="1" allowOverlap="1" wp14:anchorId="2B4443C6" wp14:editId="74E8CCE2">
          <wp:simplePos x="0" y="0"/>
          <wp:positionH relativeFrom="column">
            <wp:posOffset>-914400</wp:posOffset>
          </wp:positionH>
          <wp:positionV relativeFrom="paragraph">
            <wp:posOffset>-459740</wp:posOffset>
          </wp:positionV>
          <wp:extent cx="7823835" cy="1488440"/>
          <wp:effectExtent l="0" t="0" r="5715" b="0"/>
          <wp:wrapTight wrapText="bothSides">
            <wp:wrapPolygon edited="0">
              <wp:start x="0" y="0"/>
              <wp:lineTo x="0" y="21466"/>
              <wp:lineTo x="21583" y="21466"/>
              <wp:lineTo x="21583" y="0"/>
              <wp:lineTo x="0" y="0"/>
            </wp:wrapPolygon>
          </wp:wrapTight>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29"/>
    <w:multiLevelType w:val="hybridMultilevel"/>
    <w:tmpl w:val="5A1AEB84"/>
    <w:lvl w:ilvl="0" w:tplc="B6709464">
      <w:start w:val="1"/>
      <w:numFmt w:val="lowerLetter"/>
      <w:pStyle w:val="Number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F3ED7"/>
    <w:multiLevelType w:val="hybridMultilevel"/>
    <w:tmpl w:val="12DE1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31067"/>
    <w:multiLevelType w:val="hybridMultilevel"/>
    <w:tmpl w:val="C666CC6C"/>
    <w:lvl w:ilvl="0" w:tplc="C890BD1A">
      <w:start w:val="1"/>
      <w:numFmt w:val="lowerRoman"/>
      <w:lvlText w:val="%1."/>
      <w:lvlJc w:val="right"/>
      <w:pPr>
        <w:ind w:left="14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A6E58"/>
    <w:multiLevelType w:val="hybridMultilevel"/>
    <w:tmpl w:val="D5444C96"/>
    <w:lvl w:ilvl="0" w:tplc="0C090001">
      <w:start w:val="1"/>
      <w:numFmt w:val="bullet"/>
      <w:lvlText w:val=""/>
      <w:lvlJc w:val="left"/>
      <w:pPr>
        <w:tabs>
          <w:tab w:val="num" w:pos="1290"/>
        </w:tabs>
        <w:ind w:left="1290" w:hanging="360"/>
      </w:pPr>
      <w:rPr>
        <w:rFonts w:ascii="Symbol" w:hAnsi="Symbol" w:hint="default"/>
      </w:rPr>
    </w:lvl>
    <w:lvl w:ilvl="1" w:tplc="0C090003" w:tentative="1">
      <w:start w:val="1"/>
      <w:numFmt w:val="bullet"/>
      <w:lvlText w:val="o"/>
      <w:lvlJc w:val="left"/>
      <w:pPr>
        <w:tabs>
          <w:tab w:val="num" w:pos="2010"/>
        </w:tabs>
        <w:ind w:left="2010" w:hanging="360"/>
      </w:pPr>
      <w:rPr>
        <w:rFonts w:ascii="Courier New" w:hAnsi="Courier New" w:cs="Courier New"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Courier New"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Courier New"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4" w15:restartNumberingAfterBreak="0">
    <w:nsid w:val="10E317B4"/>
    <w:multiLevelType w:val="hybridMultilevel"/>
    <w:tmpl w:val="02AE3E36"/>
    <w:lvl w:ilvl="0" w:tplc="542C99C2">
      <w:start w:val="1"/>
      <w:numFmt w:val="bullet"/>
      <w:pStyle w:val="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C394F12"/>
    <w:multiLevelType w:val="hybridMultilevel"/>
    <w:tmpl w:val="5FD86B12"/>
    <w:lvl w:ilvl="0" w:tplc="0D363580">
      <w:start w:val="1"/>
      <w:numFmt w:val="decimal"/>
      <w:pStyle w:val="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005B17"/>
    <w:multiLevelType w:val="hybridMultilevel"/>
    <w:tmpl w:val="8F14675E"/>
    <w:lvl w:ilvl="0" w:tplc="38F689F8">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236558"/>
    <w:multiLevelType w:val="hybridMultilevel"/>
    <w:tmpl w:val="DD603E1E"/>
    <w:lvl w:ilvl="0" w:tplc="6A780C6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AB4A5E"/>
    <w:multiLevelType w:val="hybridMultilevel"/>
    <w:tmpl w:val="8958720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2865370">
    <w:abstractNumId w:val="7"/>
  </w:num>
  <w:num w:numId="2" w16cid:durableId="1789665863">
    <w:abstractNumId w:val="5"/>
  </w:num>
  <w:num w:numId="3" w16cid:durableId="1799647194">
    <w:abstractNumId w:val="0"/>
  </w:num>
  <w:num w:numId="4" w16cid:durableId="328414229">
    <w:abstractNumId w:val="8"/>
  </w:num>
  <w:num w:numId="5" w16cid:durableId="2017072202">
    <w:abstractNumId w:val="2"/>
  </w:num>
  <w:num w:numId="6" w16cid:durableId="282002064">
    <w:abstractNumId w:val="7"/>
  </w:num>
  <w:num w:numId="7" w16cid:durableId="641616971">
    <w:abstractNumId w:val="7"/>
  </w:num>
  <w:num w:numId="8" w16cid:durableId="1012148663">
    <w:abstractNumId w:val="7"/>
  </w:num>
  <w:num w:numId="9" w16cid:durableId="1156606165">
    <w:abstractNumId w:val="5"/>
  </w:num>
  <w:num w:numId="10" w16cid:durableId="527764067">
    <w:abstractNumId w:val="0"/>
  </w:num>
  <w:num w:numId="11" w16cid:durableId="2027560545">
    <w:abstractNumId w:val="2"/>
  </w:num>
  <w:num w:numId="12" w16cid:durableId="488251479">
    <w:abstractNumId w:val="4"/>
  </w:num>
  <w:num w:numId="13" w16cid:durableId="326254420">
    <w:abstractNumId w:val="6"/>
  </w:num>
  <w:num w:numId="14" w16cid:durableId="147137398">
    <w:abstractNumId w:val="3"/>
  </w:num>
  <w:num w:numId="15" w16cid:durableId="663899049">
    <w:abstractNumId w:val="2"/>
  </w:num>
  <w:num w:numId="16" w16cid:durableId="1267424893">
    <w:abstractNumId w:val="2"/>
  </w:num>
  <w:num w:numId="17" w16cid:durableId="1697123792">
    <w:abstractNumId w:val="2"/>
  </w:num>
  <w:num w:numId="18" w16cid:durableId="1922594385">
    <w:abstractNumId w:val="2"/>
  </w:num>
  <w:num w:numId="19" w16cid:durableId="203005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5"/>
    <w:rsid w:val="0001218C"/>
    <w:rsid w:val="000513F1"/>
    <w:rsid w:val="000B445F"/>
    <w:rsid w:val="000B53F5"/>
    <w:rsid w:val="000F2F9C"/>
    <w:rsid w:val="0010588A"/>
    <w:rsid w:val="00111574"/>
    <w:rsid w:val="00117933"/>
    <w:rsid w:val="00126AF3"/>
    <w:rsid w:val="001404FA"/>
    <w:rsid w:val="001B01FE"/>
    <w:rsid w:val="001B02FF"/>
    <w:rsid w:val="001D0763"/>
    <w:rsid w:val="001E00F5"/>
    <w:rsid w:val="001E6A02"/>
    <w:rsid w:val="00213D9D"/>
    <w:rsid w:val="002559F0"/>
    <w:rsid w:val="002718EF"/>
    <w:rsid w:val="002A0AA5"/>
    <w:rsid w:val="002B77A9"/>
    <w:rsid w:val="002D59F3"/>
    <w:rsid w:val="002F501F"/>
    <w:rsid w:val="00350860"/>
    <w:rsid w:val="00360CA7"/>
    <w:rsid w:val="003633E5"/>
    <w:rsid w:val="003900B3"/>
    <w:rsid w:val="00393C54"/>
    <w:rsid w:val="003C71D8"/>
    <w:rsid w:val="003E4706"/>
    <w:rsid w:val="003E6CED"/>
    <w:rsid w:val="003F1F3C"/>
    <w:rsid w:val="003F2675"/>
    <w:rsid w:val="00435C47"/>
    <w:rsid w:val="004852EA"/>
    <w:rsid w:val="004A7920"/>
    <w:rsid w:val="004C336B"/>
    <w:rsid w:val="004D5F0B"/>
    <w:rsid w:val="005224E5"/>
    <w:rsid w:val="00545565"/>
    <w:rsid w:val="0056147B"/>
    <w:rsid w:val="00562545"/>
    <w:rsid w:val="005705A8"/>
    <w:rsid w:val="00577273"/>
    <w:rsid w:val="00577633"/>
    <w:rsid w:val="005A08B6"/>
    <w:rsid w:val="005B0FC3"/>
    <w:rsid w:val="005B5BC3"/>
    <w:rsid w:val="005E583D"/>
    <w:rsid w:val="005F0CBE"/>
    <w:rsid w:val="0061113E"/>
    <w:rsid w:val="0062025D"/>
    <w:rsid w:val="006412DB"/>
    <w:rsid w:val="006872D9"/>
    <w:rsid w:val="00694641"/>
    <w:rsid w:val="006972EA"/>
    <w:rsid w:val="006E1A0B"/>
    <w:rsid w:val="00772E51"/>
    <w:rsid w:val="0077775E"/>
    <w:rsid w:val="007B3C4C"/>
    <w:rsid w:val="007D1937"/>
    <w:rsid w:val="007E4B5F"/>
    <w:rsid w:val="008332ED"/>
    <w:rsid w:val="00834B61"/>
    <w:rsid w:val="008755B5"/>
    <w:rsid w:val="00897388"/>
    <w:rsid w:val="00897426"/>
    <w:rsid w:val="008C3B95"/>
    <w:rsid w:val="008C4C08"/>
    <w:rsid w:val="008D43ED"/>
    <w:rsid w:val="008F42F4"/>
    <w:rsid w:val="00934EF4"/>
    <w:rsid w:val="009572D4"/>
    <w:rsid w:val="009725C8"/>
    <w:rsid w:val="00990958"/>
    <w:rsid w:val="009942B1"/>
    <w:rsid w:val="009B70C8"/>
    <w:rsid w:val="009C3F55"/>
    <w:rsid w:val="009C7962"/>
    <w:rsid w:val="009D3C6F"/>
    <w:rsid w:val="009F047C"/>
    <w:rsid w:val="009F5A59"/>
    <w:rsid w:val="00A251B6"/>
    <w:rsid w:val="00A27668"/>
    <w:rsid w:val="00A34FFD"/>
    <w:rsid w:val="00A440B9"/>
    <w:rsid w:val="00A915DC"/>
    <w:rsid w:val="00AA75CA"/>
    <w:rsid w:val="00AB0AEA"/>
    <w:rsid w:val="00AF2B74"/>
    <w:rsid w:val="00B5335B"/>
    <w:rsid w:val="00B71A4A"/>
    <w:rsid w:val="00B91597"/>
    <w:rsid w:val="00B94447"/>
    <w:rsid w:val="00B97E17"/>
    <w:rsid w:val="00BA36F5"/>
    <w:rsid w:val="00BC22BC"/>
    <w:rsid w:val="00BD72EA"/>
    <w:rsid w:val="00BF37B0"/>
    <w:rsid w:val="00C20C83"/>
    <w:rsid w:val="00C452C8"/>
    <w:rsid w:val="00C577D7"/>
    <w:rsid w:val="00C63605"/>
    <w:rsid w:val="00CC0A10"/>
    <w:rsid w:val="00CC4120"/>
    <w:rsid w:val="00CD2DE3"/>
    <w:rsid w:val="00D21379"/>
    <w:rsid w:val="00D532CF"/>
    <w:rsid w:val="00D53DD5"/>
    <w:rsid w:val="00D72F02"/>
    <w:rsid w:val="00D76F5F"/>
    <w:rsid w:val="00D93E62"/>
    <w:rsid w:val="00DB6018"/>
    <w:rsid w:val="00DF4253"/>
    <w:rsid w:val="00E03FD8"/>
    <w:rsid w:val="00E43F8F"/>
    <w:rsid w:val="00E45B9D"/>
    <w:rsid w:val="00EB4461"/>
    <w:rsid w:val="00EB5E9A"/>
    <w:rsid w:val="00ED1298"/>
    <w:rsid w:val="00ED2394"/>
    <w:rsid w:val="00EF2FFA"/>
    <w:rsid w:val="00EF7F2F"/>
    <w:rsid w:val="00F422A6"/>
    <w:rsid w:val="00F50504"/>
    <w:rsid w:val="00F60D44"/>
    <w:rsid w:val="00FA30E6"/>
    <w:rsid w:val="00FC4A69"/>
    <w:rsid w:val="00FC7F93"/>
    <w:rsid w:val="00FF3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52A3E1"/>
  <w15:docId w15:val="{AA9EF42C-84F5-4D67-AD63-353A4D4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AA5"/>
    <w:pPr>
      <w:spacing w:after="200" w:line="276" w:lineRule="auto"/>
    </w:pPr>
    <w:rPr>
      <w:sz w:val="22"/>
      <w:szCs w:val="22"/>
      <w:lang w:eastAsia="en-US"/>
    </w:rPr>
  </w:style>
  <w:style w:type="paragraph" w:styleId="Heading1">
    <w:name w:val="heading 1"/>
    <w:basedOn w:val="NormalWeb"/>
    <w:next w:val="Normal"/>
    <w:link w:val="Heading1Char"/>
    <w:autoRedefine/>
    <w:uiPriority w:val="9"/>
    <w:qFormat/>
    <w:locked/>
    <w:rsid w:val="009572D4"/>
    <w:pPr>
      <w:spacing w:before="0" w:beforeAutospacing="0" w:after="0" w:afterAutospacing="0"/>
      <w:outlineLvl w:val="0"/>
    </w:pPr>
    <w:rPr>
      <w:rFonts w:ascii="Arial" w:hAnsi="Arial" w:cs="Arial"/>
      <w:color w:val="E14504"/>
      <w:kern w:val="24"/>
      <w:sz w:val="36"/>
      <w:szCs w:val="36"/>
    </w:rPr>
  </w:style>
  <w:style w:type="paragraph" w:styleId="Heading2">
    <w:name w:val="heading 2"/>
    <w:basedOn w:val="Normal"/>
    <w:next w:val="Normal"/>
    <w:link w:val="Heading2Char"/>
    <w:autoRedefine/>
    <w:uiPriority w:val="9"/>
    <w:unhideWhenUsed/>
    <w:qFormat/>
    <w:locked/>
    <w:rsid w:val="008C3B95"/>
    <w:pPr>
      <w:keepNext/>
      <w:keepLines/>
      <w:spacing w:afterLines="100" w:after="240" w:line="240" w:lineRule="auto"/>
      <w:jc w:val="both"/>
      <w:outlineLvl w:val="1"/>
    </w:pPr>
    <w:rPr>
      <w:rFonts w:ascii="Arial" w:eastAsia="Times New Roman" w:hAnsi="Arial"/>
      <w:b/>
      <w:bCs/>
      <w:color w:val="000000"/>
      <w:sz w:val="28"/>
      <w:szCs w:val="26"/>
    </w:rPr>
  </w:style>
  <w:style w:type="paragraph" w:styleId="Heading3">
    <w:name w:val="heading 3"/>
    <w:basedOn w:val="Normal"/>
    <w:next w:val="Normal"/>
    <w:link w:val="Heading3Char"/>
    <w:autoRedefine/>
    <w:uiPriority w:val="9"/>
    <w:unhideWhenUsed/>
    <w:qFormat/>
    <w:locked/>
    <w:rsid w:val="00D21379"/>
    <w:pPr>
      <w:keepNext/>
      <w:keepLines/>
      <w:spacing w:before="120" w:after="120" w:line="240" w:lineRule="auto"/>
      <w:outlineLvl w:val="2"/>
    </w:pPr>
    <w:rPr>
      <w:rFonts w:ascii="Arial" w:eastAsia="Times New Roman"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2D4"/>
    <w:rPr>
      <w:rFonts w:ascii="Arial" w:eastAsiaTheme="minorEastAsia" w:hAnsi="Arial" w:cs="Arial"/>
      <w:color w:val="E14504"/>
      <w:kern w:val="24"/>
      <w:sz w:val="36"/>
      <w:szCs w:val="36"/>
    </w:rPr>
  </w:style>
  <w:style w:type="character" w:customStyle="1" w:styleId="Heading2Char">
    <w:name w:val="Heading 2 Char"/>
    <w:basedOn w:val="DefaultParagraphFont"/>
    <w:link w:val="Heading2"/>
    <w:uiPriority w:val="9"/>
    <w:rsid w:val="008C3B95"/>
    <w:rPr>
      <w:rFonts w:ascii="Arial" w:eastAsia="Times New Roman" w:hAnsi="Arial"/>
      <w:b/>
      <w:bCs/>
      <w:color w:val="000000"/>
      <w:sz w:val="28"/>
      <w:szCs w:val="26"/>
      <w:lang w:eastAsia="en-US"/>
    </w:rPr>
  </w:style>
  <w:style w:type="character" w:customStyle="1" w:styleId="Heading3Char">
    <w:name w:val="Heading 3 Char"/>
    <w:basedOn w:val="DefaultParagraphFont"/>
    <w:link w:val="Heading3"/>
    <w:uiPriority w:val="9"/>
    <w:rsid w:val="00D21379"/>
    <w:rPr>
      <w:rFonts w:ascii="Arial" w:eastAsia="Times New Roman" w:hAnsi="Arial"/>
      <w:b/>
      <w:bCs/>
      <w:sz w:val="24"/>
      <w:szCs w:val="22"/>
      <w:lang w:eastAsia="en-US"/>
    </w:rPr>
  </w:style>
  <w:style w:type="paragraph" w:customStyle="1" w:styleId="BodyofText">
    <w:name w:val="Body of Text"/>
    <w:basedOn w:val="Normal"/>
    <w:link w:val="BodyofTextChar"/>
    <w:qFormat/>
    <w:locked/>
    <w:rsid w:val="00D21379"/>
    <w:pPr>
      <w:spacing w:before="120" w:after="120" w:line="240" w:lineRule="auto"/>
    </w:pPr>
    <w:rPr>
      <w:rFonts w:ascii="Arial" w:hAnsi="Arial" w:cs="Arial"/>
      <w:sz w:val="24"/>
      <w:szCs w:val="24"/>
    </w:rPr>
  </w:style>
  <w:style w:type="paragraph" w:styleId="ListParagraph">
    <w:name w:val="List Paragraph"/>
    <w:basedOn w:val="Normal"/>
    <w:link w:val="ListParagraphChar"/>
    <w:uiPriority w:val="34"/>
    <w:qFormat/>
    <w:rsid w:val="00AB0AEA"/>
    <w:pPr>
      <w:ind w:left="720"/>
      <w:contextualSpacing/>
    </w:pPr>
  </w:style>
  <w:style w:type="character" w:customStyle="1" w:styleId="BodyofTextChar">
    <w:name w:val="Body of Text Char"/>
    <w:basedOn w:val="DefaultParagraphFont"/>
    <w:link w:val="BodyofText"/>
    <w:rsid w:val="00D21379"/>
    <w:rPr>
      <w:rFonts w:ascii="Arial" w:hAnsi="Arial" w:cs="Arial"/>
      <w:sz w:val="24"/>
      <w:szCs w:val="24"/>
      <w:lang w:eastAsia="en-US"/>
    </w:rPr>
  </w:style>
  <w:style w:type="paragraph" w:customStyle="1" w:styleId="Bullet1">
    <w:name w:val="Bullet 1"/>
    <w:basedOn w:val="ListParagraph"/>
    <w:link w:val="Bullet1Char1"/>
    <w:autoRedefine/>
    <w:qFormat/>
    <w:locked/>
    <w:rsid w:val="00F50504"/>
    <w:pPr>
      <w:numPr>
        <w:numId w:val="8"/>
      </w:numPr>
      <w:spacing w:before="120" w:after="120" w:line="240" w:lineRule="auto"/>
      <w:ind w:left="567" w:hanging="567"/>
    </w:pPr>
    <w:rPr>
      <w:rFonts w:ascii="Arial" w:hAnsi="Arial"/>
      <w:color w:val="A6A6A6" w:themeColor="background1" w:themeShade="A6"/>
      <w:sz w:val="24"/>
    </w:rPr>
  </w:style>
  <w:style w:type="paragraph" w:customStyle="1" w:styleId="Bullet2">
    <w:name w:val="Bullet 2"/>
    <w:basedOn w:val="Bullet1"/>
    <w:link w:val="Bullet2Char"/>
    <w:autoRedefine/>
    <w:qFormat/>
    <w:locked/>
    <w:rsid w:val="00F422A6"/>
    <w:pPr>
      <w:numPr>
        <w:numId w:val="12"/>
      </w:numPr>
      <w:ind w:left="1134" w:hanging="567"/>
    </w:pPr>
  </w:style>
  <w:style w:type="character" w:customStyle="1" w:styleId="ListParagraphChar">
    <w:name w:val="List Paragraph Char"/>
    <w:basedOn w:val="DefaultParagraphFont"/>
    <w:link w:val="ListParagraph"/>
    <w:uiPriority w:val="34"/>
    <w:rsid w:val="00AB0AEA"/>
  </w:style>
  <w:style w:type="character" w:customStyle="1" w:styleId="Bullet1Char">
    <w:name w:val="Bullet 1 Char"/>
    <w:basedOn w:val="ListParagraphChar"/>
    <w:rsid w:val="00694641"/>
  </w:style>
  <w:style w:type="paragraph" w:customStyle="1" w:styleId="Bullet3">
    <w:name w:val="Bullet 3"/>
    <w:basedOn w:val="Bullet1"/>
    <w:link w:val="Bullet3Char"/>
    <w:autoRedefine/>
    <w:qFormat/>
    <w:locked/>
    <w:rsid w:val="00F422A6"/>
    <w:pPr>
      <w:numPr>
        <w:numId w:val="13"/>
      </w:numPr>
      <w:ind w:left="1701" w:hanging="567"/>
    </w:pPr>
  </w:style>
  <w:style w:type="character" w:customStyle="1" w:styleId="Bullet1Char1">
    <w:name w:val="Bullet 1 Char1"/>
    <w:basedOn w:val="ListParagraphChar"/>
    <w:link w:val="Bullet1"/>
    <w:rsid w:val="00F50504"/>
    <w:rPr>
      <w:rFonts w:ascii="Arial" w:hAnsi="Arial"/>
      <w:color w:val="A6A6A6" w:themeColor="background1" w:themeShade="A6"/>
      <w:sz w:val="24"/>
      <w:szCs w:val="22"/>
      <w:lang w:eastAsia="en-US"/>
    </w:rPr>
  </w:style>
  <w:style w:type="character" w:customStyle="1" w:styleId="Bullet2Char">
    <w:name w:val="Bullet 2 Char"/>
    <w:basedOn w:val="Bullet1Char1"/>
    <w:link w:val="Bullet2"/>
    <w:rsid w:val="00F422A6"/>
    <w:rPr>
      <w:rFonts w:ascii="Arial" w:hAnsi="Arial"/>
      <w:color w:val="A6A6A6" w:themeColor="background1" w:themeShade="A6"/>
      <w:sz w:val="24"/>
      <w:szCs w:val="22"/>
      <w:lang w:eastAsia="en-US"/>
    </w:rPr>
  </w:style>
  <w:style w:type="paragraph" w:customStyle="1" w:styleId="Numbering1">
    <w:name w:val="Numbering 1"/>
    <w:basedOn w:val="ListParagraph"/>
    <w:link w:val="Numbering1Char"/>
    <w:autoRedefine/>
    <w:qFormat/>
    <w:locked/>
    <w:rsid w:val="003633E5"/>
    <w:pPr>
      <w:numPr>
        <w:numId w:val="9"/>
      </w:numPr>
      <w:spacing w:before="120" w:after="120" w:line="240" w:lineRule="auto"/>
      <w:ind w:left="567" w:hanging="567"/>
    </w:pPr>
    <w:rPr>
      <w:rFonts w:ascii="Arial" w:hAnsi="Arial"/>
      <w:sz w:val="24"/>
    </w:rPr>
  </w:style>
  <w:style w:type="character" w:customStyle="1" w:styleId="Bullet3Char">
    <w:name w:val="Bullet 3 Char"/>
    <w:basedOn w:val="Bullet1Char1"/>
    <w:link w:val="Bullet3"/>
    <w:rsid w:val="00F422A6"/>
    <w:rPr>
      <w:rFonts w:ascii="Arial" w:hAnsi="Arial"/>
      <w:color w:val="A6A6A6" w:themeColor="background1" w:themeShade="A6"/>
      <w:sz w:val="24"/>
      <w:szCs w:val="22"/>
      <w:lang w:eastAsia="en-US"/>
    </w:rPr>
  </w:style>
  <w:style w:type="paragraph" w:customStyle="1" w:styleId="Numbering2">
    <w:name w:val="Numbering 2"/>
    <w:basedOn w:val="ListParagraph"/>
    <w:link w:val="Numbering2Char"/>
    <w:autoRedefine/>
    <w:qFormat/>
    <w:locked/>
    <w:rsid w:val="00F422A6"/>
    <w:pPr>
      <w:numPr>
        <w:numId w:val="10"/>
      </w:numPr>
      <w:spacing w:after="0" w:line="240" w:lineRule="auto"/>
      <w:ind w:left="1134" w:hanging="567"/>
    </w:pPr>
    <w:rPr>
      <w:rFonts w:ascii="Arial" w:hAnsi="Arial" w:cs="Arial"/>
      <w:sz w:val="24"/>
      <w:szCs w:val="24"/>
    </w:rPr>
  </w:style>
  <w:style w:type="character" w:customStyle="1" w:styleId="Numbering1Char">
    <w:name w:val="Numbering 1 Char"/>
    <w:basedOn w:val="ListParagraphChar"/>
    <w:link w:val="Numbering1"/>
    <w:rsid w:val="003633E5"/>
    <w:rPr>
      <w:rFonts w:ascii="Arial" w:hAnsi="Arial"/>
      <w:sz w:val="24"/>
      <w:szCs w:val="22"/>
      <w:lang w:eastAsia="en-US"/>
    </w:rPr>
  </w:style>
  <w:style w:type="paragraph" w:customStyle="1" w:styleId="Numbering3">
    <w:name w:val="Numbering 3"/>
    <w:basedOn w:val="ListParagraph"/>
    <w:link w:val="Numbering3Char"/>
    <w:autoRedefine/>
    <w:qFormat/>
    <w:locked/>
    <w:rsid w:val="00E03FD8"/>
    <w:pPr>
      <w:spacing w:after="0" w:line="240" w:lineRule="auto"/>
      <w:ind w:left="0"/>
    </w:pPr>
    <w:rPr>
      <w:rFonts w:ascii="Arial" w:hAnsi="Arial" w:cs="Arial"/>
      <w:sz w:val="24"/>
      <w:szCs w:val="24"/>
    </w:rPr>
  </w:style>
  <w:style w:type="character" w:customStyle="1" w:styleId="Numbering2Char">
    <w:name w:val="Numbering 2 Char"/>
    <w:basedOn w:val="ListParagraphChar"/>
    <w:link w:val="Numbering2"/>
    <w:rsid w:val="00F422A6"/>
    <w:rPr>
      <w:rFonts w:ascii="Arial" w:hAnsi="Arial" w:cs="Arial"/>
      <w:sz w:val="24"/>
      <w:szCs w:val="24"/>
    </w:rPr>
  </w:style>
  <w:style w:type="table" w:styleId="TableGrid">
    <w:name w:val="Table Grid"/>
    <w:basedOn w:val="TableNormal"/>
    <w:uiPriority w:val="39"/>
    <w:rsid w:val="003E4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mbering3Char">
    <w:name w:val="Numbering 3 Char"/>
    <w:basedOn w:val="ListParagraphChar"/>
    <w:link w:val="Numbering3"/>
    <w:rsid w:val="00E03FD8"/>
    <w:rPr>
      <w:rFonts w:ascii="Arial" w:hAnsi="Arial" w:cs="Arial"/>
      <w:sz w:val="24"/>
      <w:szCs w:val="24"/>
      <w:lang w:eastAsia="en-US"/>
    </w:rPr>
  </w:style>
  <w:style w:type="paragraph" w:styleId="Title">
    <w:name w:val="Title"/>
    <w:basedOn w:val="Normal"/>
    <w:next w:val="Normal"/>
    <w:link w:val="TitleChar"/>
    <w:uiPriority w:val="10"/>
    <w:rsid w:val="008755B5"/>
    <w:pPr>
      <w:spacing w:before="240" w:after="240"/>
      <w:outlineLvl w:val="0"/>
    </w:pPr>
    <w:rPr>
      <w:rFonts w:ascii="Arial" w:eastAsiaTheme="majorEastAsia" w:hAnsi="Arial" w:cstheme="majorBidi"/>
      <w:bCs/>
      <w:kern w:val="28"/>
      <w:sz w:val="52"/>
      <w:szCs w:val="32"/>
    </w:rPr>
  </w:style>
  <w:style w:type="character" w:customStyle="1" w:styleId="TitleChar">
    <w:name w:val="Title Char"/>
    <w:basedOn w:val="DefaultParagraphFont"/>
    <w:link w:val="Title"/>
    <w:uiPriority w:val="10"/>
    <w:rsid w:val="008755B5"/>
    <w:rPr>
      <w:rFonts w:ascii="Arial" w:eastAsiaTheme="majorEastAsia" w:hAnsi="Arial" w:cstheme="majorBidi"/>
      <w:bCs/>
      <w:kern w:val="28"/>
      <w:sz w:val="52"/>
      <w:szCs w:val="32"/>
      <w:lang w:eastAsia="en-US"/>
    </w:rPr>
  </w:style>
  <w:style w:type="paragraph" w:styleId="Header">
    <w:name w:val="header"/>
    <w:basedOn w:val="Normal"/>
    <w:link w:val="HeaderChar"/>
    <w:uiPriority w:val="99"/>
    <w:unhideWhenUsed/>
    <w:rsid w:val="003633E5"/>
    <w:pPr>
      <w:tabs>
        <w:tab w:val="center" w:pos="4513"/>
        <w:tab w:val="right" w:pos="9026"/>
      </w:tabs>
    </w:pPr>
  </w:style>
  <w:style w:type="character" w:customStyle="1" w:styleId="HeaderChar">
    <w:name w:val="Header Char"/>
    <w:basedOn w:val="DefaultParagraphFont"/>
    <w:link w:val="Header"/>
    <w:uiPriority w:val="99"/>
    <w:rsid w:val="003633E5"/>
    <w:rPr>
      <w:sz w:val="22"/>
      <w:szCs w:val="22"/>
      <w:lang w:eastAsia="en-US"/>
    </w:rPr>
  </w:style>
  <w:style w:type="paragraph" w:styleId="Footer">
    <w:name w:val="footer"/>
    <w:basedOn w:val="Normal"/>
    <w:link w:val="FooterChar"/>
    <w:uiPriority w:val="99"/>
    <w:unhideWhenUsed/>
    <w:rsid w:val="003633E5"/>
    <w:pPr>
      <w:tabs>
        <w:tab w:val="center" w:pos="4513"/>
        <w:tab w:val="right" w:pos="9026"/>
      </w:tabs>
    </w:pPr>
  </w:style>
  <w:style w:type="character" w:customStyle="1" w:styleId="FooterChar">
    <w:name w:val="Footer Char"/>
    <w:basedOn w:val="DefaultParagraphFont"/>
    <w:link w:val="Footer"/>
    <w:uiPriority w:val="99"/>
    <w:rsid w:val="003633E5"/>
    <w:rPr>
      <w:sz w:val="22"/>
      <w:szCs w:val="22"/>
      <w:lang w:eastAsia="en-US"/>
    </w:rPr>
  </w:style>
  <w:style w:type="paragraph" w:styleId="NormalWeb">
    <w:name w:val="Normal (Web)"/>
    <w:basedOn w:val="Normal"/>
    <w:uiPriority w:val="99"/>
    <w:semiHidden/>
    <w:unhideWhenUsed/>
    <w:rsid w:val="00E45B9D"/>
    <w:pPr>
      <w:spacing w:before="100" w:beforeAutospacing="1" w:after="100" w:afterAutospacing="1" w:line="240" w:lineRule="auto"/>
    </w:pPr>
    <w:rPr>
      <w:rFonts w:ascii="Times New Roman" w:eastAsiaTheme="minorEastAsia" w:hAnsi="Times New Roman"/>
      <w:sz w:val="24"/>
      <w:szCs w:val="24"/>
      <w:lang w:eastAsia="en-AU"/>
    </w:rPr>
  </w:style>
  <w:style w:type="character" w:styleId="PageNumber">
    <w:name w:val="page number"/>
    <w:basedOn w:val="DefaultParagraphFont"/>
    <w:rsid w:val="00213D9D"/>
  </w:style>
  <w:style w:type="character" w:styleId="Hyperlink">
    <w:name w:val="Hyperlink"/>
    <w:basedOn w:val="DefaultParagraphFont"/>
    <w:uiPriority w:val="99"/>
    <w:unhideWhenUsed/>
    <w:rsid w:val="006E1A0B"/>
    <w:rPr>
      <w:color w:val="0000FF" w:themeColor="hyperlink"/>
      <w:u w:val="single"/>
    </w:rPr>
  </w:style>
  <w:style w:type="paragraph" w:customStyle="1" w:styleId="Default">
    <w:name w:val="Default"/>
    <w:rsid w:val="0056147B"/>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C4C08"/>
    <w:rPr>
      <w:color w:val="808080"/>
    </w:rPr>
  </w:style>
  <w:style w:type="character" w:styleId="CommentReference">
    <w:name w:val="annotation reference"/>
    <w:basedOn w:val="DefaultParagraphFont"/>
    <w:uiPriority w:val="99"/>
    <w:semiHidden/>
    <w:unhideWhenUsed/>
    <w:rsid w:val="00E03FD8"/>
    <w:rPr>
      <w:sz w:val="16"/>
      <w:szCs w:val="16"/>
    </w:rPr>
  </w:style>
  <w:style w:type="paragraph" w:styleId="CommentText">
    <w:name w:val="annotation text"/>
    <w:basedOn w:val="Normal"/>
    <w:link w:val="CommentTextChar"/>
    <w:uiPriority w:val="99"/>
    <w:unhideWhenUsed/>
    <w:rsid w:val="00E03FD8"/>
    <w:pPr>
      <w:spacing w:line="240" w:lineRule="auto"/>
    </w:pPr>
    <w:rPr>
      <w:sz w:val="20"/>
      <w:szCs w:val="20"/>
    </w:rPr>
  </w:style>
  <w:style w:type="character" w:customStyle="1" w:styleId="CommentTextChar">
    <w:name w:val="Comment Text Char"/>
    <w:basedOn w:val="DefaultParagraphFont"/>
    <w:link w:val="CommentText"/>
    <w:uiPriority w:val="99"/>
    <w:rsid w:val="00E03FD8"/>
    <w:rPr>
      <w:lang w:eastAsia="en-US"/>
    </w:rPr>
  </w:style>
  <w:style w:type="paragraph" w:styleId="CommentSubject">
    <w:name w:val="annotation subject"/>
    <w:basedOn w:val="CommentText"/>
    <w:next w:val="CommentText"/>
    <w:link w:val="CommentSubjectChar"/>
    <w:uiPriority w:val="99"/>
    <w:semiHidden/>
    <w:unhideWhenUsed/>
    <w:rsid w:val="00E03FD8"/>
    <w:rPr>
      <w:b/>
      <w:bCs/>
    </w:rPr>
  </w:style>
  <w:style w:type="character" w:customStyle="1" w:styleId="CommentSubjectChar">
    <w:name w:val="Comment Subject Char"/>
    <w:basedOn w:val="CommentTextChar"/>
    <w:link w:val="CommentSubject"/>
    <w:uiPriority w:val="99"/>
    <w:semiHidden/>
    <w:rsid w:val="00E03FD8"/>
    <w:rPr>
      <w:b/>
      <w:bCs/>
      <w:lang w:eastAsia="en-US"/>
    </w:rPr>
  </w:style>
  <w:style w:type="paragraph" w:styleId="BalloonText">
    <w:name w:val="Balloon Text"/>
    <w:basedOn w:val="Normal"/>
    <w:link w:val="BalloonTextChar"/>
    <w:uiPriority w:val="99"/>
    <w:semiHidden/>
    <w:unhideWhenUsed/>
    <w:rsid w:val="00E0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FD8"/>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6111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riculture.vic.gov.au/biosecurity/weeds/invasive-plant-classif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vironment.vic.gov.au/invasive-plants-and-animals/weed-risk-rating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2DF09129B43E0B7D07D86DCB2575A"/>
        <w:category>
          <w:name w:val="General"/>
          <w:gallery w:val="placeholder"/>
        </w:category>
        <w:types>
          <w:type w:val="bbPlcHdr"/>
        </w:types>
        <w:behaviors>
          <w:behavior w:val="content"/>
        </w:behaviors>
        <w:guid w:val="{28208BB6-B865-4BC2-AF44-849BE85369D4}"/>
      </w:docPartPr>
      <w:docPartBody>
        <w:p w:rsidR="00E129B4" w:rsidRDefault="006F279D" w:rsidP="006F279D">
          <w:pPr>
            <w:pStyle w:val="3972DF09129B43E0B7D07D86DCB2575A"/>
          </w:pPr>
          <w:r w:rsidRPr="000A6D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9D"/>
    <w:rsid w:val="0000441F"/>
    <w:rsid w:val="000B3EE2"/>
    <w:rsid w:val="00137916"/>
    <w:rsid w:val="00281B71"/>
    <w:rsid w:val="005005CC"/>
    <w:rsid w:val="00556473"/>
    <w:rsid w:val="005B10CF"/>
    <w:rsid w:val="006A232A"/>
    <w:rsid w:val="006F279D"/>
    <w:rsid w:val="006F35D1"/>
    <w:rsid w:val="007009C0"/>
    <w:rsid w:val="007D51D2"/>
    <w:rsid w:val="0098077D"/>
    <w:rsid w:val="00A84A89"/>
    <w:rsid w:val="00C33488"/>
    <w:rsid w:val="00E010C4"/>
    <w:rsid w:val="00E129B4"/>
    <w:rsid w:val="00E25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79D"/>
    <w:rPr>
      <w:color w:val="808080"/>
    </w:rPr>
  </w:style>
  <w:style w:type="paragraph" w:customStyle="1" w:styleId="3972DF09129B43E0B7D07D86DCB2575A">
    <w:name w:val="3972DF09129B43E0B7D07D86DCB2575A"/>
    <w:rsid w:val="006F2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EF847-A5C7-4FF9-9AD9-4EB9DA44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Nature Strip Landscaping Suitable Plants</vt:lpstr>
    </vt:vector>
  </TitlesOfParts>
  <Company>Moonee Valley City Council</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Strip Landscaping Suitable Plants</dc:title>
  <dc:creator>Petro Tsalikis</dc:creator>
  <cp:lastModifiedBy>Valerie</cp:lastModifiedBy>
  <cp:revision>2</cp:revision>
  <cp:lastPrinted>2022-09-05T01:09:00Z</cp:lastPrinted>
  <dcterms:created xsi:type="dcterms:W3CDTF">2023-08-02T07:36:00Z</dcterms:created>
  <dcterms:modified xsi:type="dcterms:W3CDTF">2023-08-02T07:36:00Z</dcterms:modified>
</cp:coreProperties>
</file>